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50F" w:rsidRDefault="00757332" w:rsidP="000A2E78">
      <w:pPr>
        <w:pStyle w:val="Heading2"/>
        <w:rPr>
          <w:rFonts w:eastAsia="Times New Roman"/>
        </w:rPr>
      </w:pPr>
      <w:r>
        <w:rPr>
          <w:rFonts w:eastAsia="Times New Roman"/>
        </w:rPr>
        <w:t xml:space="preserve">I. </w:t>
      </w:r>
      <w:r w:rsidR="00F8650F">
        <w:rPr>
          <w:rFonts w:eastAsia="Times New Roman"/>
        </w:rPr>
        <w:t>Mission and General Goals</w:t>
      </w:r>
    </w:p>
    <w:p w:rsidR="000A2E78" w:rsidRDefault="00F8650F" w:rsidP="00757332">
      <w:pPr>
        <w:shd w:val="clear" w:color="auto" w:fill="FDFDF9"/>
        <w:spacing w:after="360" w:line="240" w:lineRule="auto"/>
        <w:ind w:left="450"/>
        <w:rPr>
          <w:rFonts w:ascii="Calibri" w:eastAsia="Times New Roman" w:hAnsi="Calibri" w:cs="Calibri"/>
          <w:color w:val="000000"/>
          <w:sz w:val="23"/>
          <w:szCs w:val="23"/>
        </w:rPr>
      </w:pPr>
      <w:r w:rsidRPr="00F8650F">
        <w:rPr>
          <w:rFonts w:ascii="Calibri" w:eastAsia="Times New Roman" w:hAnsi="Calibri" w:cs="Calibri"/>
          <w:color w:val="000000"/>
          <w:sz w:val="23"/>
          <w:szCs w:val="23"/>
        </w:rPr>
        <w:t xml:space="preserve">A. The mission of the </w:t>
      </w:r>
      <w:r w:rsidR="000A2E78">
        <w:rPr>
          <w:rFonts w:ascii="Calibri" w:eastAsia="Times New Roman" w:hAnsi="Calibri" w:cs="Calibri"/>
          <w:color w:val="000000"/>
          <w:sz w:val="23"/>
          <w:szCs w:val="23"/>
        </w:rPr>
        <w:t xml:space="preserve">Belmont </w:t>
      </w:r>
      <w:r w:rsidRPr="00F8650F">
        <w:rPr>
          <w:rFonts w:ascii="Calibri" w:eastAsia="Times New Roman" w:hAnsi="Calibri" w:cs="Calibri"/>
          <w:color w:val="000000"/>
          <w:sz w:val="23"/>
          <w:szCs w:val="23"/>
        </w:rPr>
        <w:t>Public Library is to provide quality materials and services which fulfill educational, informational, cultural, and recreational needs of the entire community in an atmosphere that is welcoming, respectful, and businesslike.</w:t>
      </w:r>
    </w:p>
    <w:p w:rsidR="00F8650F" w:rsidRPr="00F8650F" w:rsidRDefault="00F8650F" w:rsidP="00757332">
      <w:pPr>
        <w:shd w:val="clear" w:color="auto" w:fill="FDFDF9"/>
        <w:spacing w:after="0" w:line="240" w:lineRule="auto"/>
        <w:ind w:left="450"/>
        <w:rPr>
          <w:rFonts w:ascii="Calibri" w:eastAsia="Times New Roman" w:hAnsi="Calibri" w:cs="Calibri"/>
          <w:color w:val="000000"/>
          <w:sz w:val="23"/>
          <w:szCs w:val="23"/>
        </w:rPr>
      </w:pPr>
      <w:r w:rsidRPr="00F8650F">
        <w:rPr>
          <w:rFonts w:ascii="Calibri" w:eastAsia="Times New Roman" w:hAnsi="Calibri" w:cs="Calibri"/>
          <w:color w:val="000000"/>
          <w:sz w:val="23"/>
          <w:szCs w:val="23"/>
        </w:rPr>
        <w:t xml:space="preserve">B. The general library goals of the </w:t>
      </w:r>
      <w:r w:rsidR="000A2E78">
        <w:rPr>
          <w:rFonts w:ascii="Calibri" w:eastAsia="Times New Roman" w:hAnsi="Calibri" w:cs="Calibri"/>
          <w:color w:val="000000"/>
          <w:sz w:val="23"/>
          <w:szCs w:val="23"/>
        </w:rPr>
        <w:t xml:space="preserve">Belmont </w:t>
      </w:r>
      <w:r w:rsidRPr="00F8650F">
        <w:rPr>
          <w:rFonts w:ascii="Calibri" w:eastAsia="Times New Roman" w:hAnsi="Calibri" w:cs="Calibri"/>
          <w:color w:val="000000"/>
          <w:sz w:val="23"/>
          <w:szCs w:val="23"/>
        </w:rPr>
        <w:t>Public Library shall be:</w:t>
      </w:r>
    </w:p>
    <w:p w:rsidR="00F8650F" w:rsidRPr="00F8650F" w:rsidRDefault="00F8650F" w:rsidP="00757332">
      <w:pPr>
        <w:numPr>
          <w:ilvl w:val="0"/>
          <w:numId w:val="1"/>
        </w:numPr>
        <w:shd w:val="clear" w:color="auto" w:fill="FDFDF9"/>
        <w:spacing w:after="0" w:line="240" w:lineRule="auto"/>
        <w:ind w:left="1080"/>
        <w:rPr>
          <w:rFonts w:ascii="Calibri" w:eastAsia="Times New Roman" w:hAnsi="Calibri" w:cs="Calibri"/>
          <w:color w:val="000000"/>
          <w:sz w:val="23"/>
          <w:szCs w:val="23"/>
        </w:rPr>
      </w:pPr>
      <w:r w:rsidRPr="00F8650F">
        <w:rPr>
          <w:rFonts w:ascii="Calibri" w:eastAsia="Times New Roman" w:hAnsi="Calibri" w:cs="Calibri"/>
          <w:color w:val="000000"/>
          <w:sz w:val="23"/>
          <w:szCs w:val="23"/>
        </w:rPr>
        <w:t>To serve all residents of the community.</w:t>
      </w:r>
    </w:p>
    <w:p w:rsidR="000A2E78" w:rsidRDefault="00F8650F" w:rsidP="00757332">
      <w:pPr>
        <w:numPr>
          <w:ilvl w:val="0"/>
          <w:numId w:val="1"/>
        </w:numPr>
        <w:shd w:val="clear" w:color="auto" w:fill="FDFDF9"/>
        <w:spacing w:after="0" w:line="240" w:lineRule="auto"/>
        <w:ind w:left="1080"/>
        <w:rPr>
          <w:rFonts w:ascii="Calibri" w:eastAsia="Times New Roman" w:hAnsi="Calibri" w:cs="Calibri"/>
          <w:color w:val="000000"/>
          <w:sz w:val="23"/>
          <w:szCs w:val="23"/>
        </w:rPr>
      </w:pPr>
      <w:r w:rsidRPr="00F8650F">
        <w:rPr>
          <w:rFonts w:ascii="Calibri" w:eastAsia="Times New Roman" w:hAnsi="Calibri" w:cs="Calibri"/>
          <w:color w:val="000000"/>
          <w:sz w:val="23"/>
          <w:szCs w:val="23"/>
        </w:rPr>
        <w:t xml:space="preserve">To acquire and make available to all residents of the above area such books, periodicals, pamphlets, and other services as will address their needs to </w:t>
      </w:r>
    </w:p>
    <w:p w:rsidR="000A2E78" w:rsidRDefault="00F8650F" w:rsidP="00757332">
      <w:pPr>
        <w:shd w:val="clear" w:color="auto" w:fill="FDFDF9"/>
        <w:spacing w:after="0" w:line="240" w:lineRule="auto"/>
        <w:ind w:left="1080"/>
        <w:rPr>
          <w:rFonts w:ascii="Calibri" w:eastAsia="Times New Roman" w:hAnsi="Calibri" w:cs="Calibri"/>
          <w:color w:val="000000"/>
          <w:sz w:val="23"/>
          <w:szCs w:val="23"/>
        </w:rPr>
      </w:pPr>
      <w:r w:rsidRPr="00F8650F">
        <w:rPr>
          <w:rFonts w:ascii="Calibri" w:eastAsia="Times New Roman" w:hAnsi="Calibri" w:cs="Calibri"/>
          <w:color w:val="000000"/>
          <w:sz w:val="23"/>
          <w:szCs w:val="23"/>
        </w:rPr>
        <w:t xml:space="preserve">a) </w:t>
      </w:r>
      <w:proofErr w:type="gramStart"/>
      <w:r w:rsidRPr="00F8650F">
        <w:rPr>
          <w:rFonts w:ascii="Calibri" w:eastAsia="Times New Roman" w:hAnsi="Calibri" w:cs="Calibri"/>
          <w:color w:val="000000"/>
          <w:sz w:val="23"/>
          <w:szCs w:val="23"/>
        </w:rPr>
        <w:t>become</w:t>
      </w:r>
      <w:proofErr w:type="gramEnd"/>
      <w:r w:rsidRPr="00F8650F">
        <w:rPr>
          <w:rFonts w:ascii="Calibri" w:eastAsia="Times New Roman" w:hAnsi="Calibri" w:cs="Calibri"/>
          <w:color w:val="000000"/>
          <w:sz w:val="23"/>
          <w:szCs w:val="23"/>
        </w:rPr>
        <w:t xml:space="preserve"> well informed,</w:t>
      </w:r>
    </w:p>
    <w:p w:rsidR="000A2E78" w:rsidRDefault="00F8650F" w:rsidP="00757332">
      <w:pPr>
        <w:shd w:val="clear" w:color="auto" w:fill="FDFDF9"/>
        <w:spacing w:after="0" w:line="240" w:lineRule="auto"/>
        <w:ind w:left="1080"/>
        <w:rPr>
          <w:rFonts w:ascii="Calibri" w:eastAsia="Times New Roman" w:hAnsi="Calibri" w:cs="Calibri"/>
          <w:color w:val="000000"/>
          <w:sz w:val="23"/>
          <w:szCs w:val="23"/>
        </w:rPr>
      </w:pPr>
      <w:r w:rsidRPr="00F8650F">
        <w:rPr>
          <w:rFonts w:ascii="Calibri" w:eastAsia="Times New Roman" w:hAnsi="Calibri" w:cs="Calibri"/>
          <w:color w:val="000000"/>
          <w:sz w:val="23"/>
          <w:szCs w:val="23"/>
        </w:rPr>
        <w:t xml:space="preserve">b) </w:t>
      </w:r>
      <w:proofErr w:type="gramStart"/>
      <w:r w:rsidRPr="00F8650F">
        <w:rPr>
          <w:rFonts w:ascii="Calibri" w:eastAsia="Times New Roman" w:hAnsi="Calibri" w:cs="Calibri"/>
          <w:color w:val="000000"/>
          <w:sz w:val="23"/>
          <w:szCs w:val="23"/>
        </w:rPr>
        <w:t>locate</w:t>
      </w:r>
      <w:proofErr w:type="gramEnd"/>
      <w:r w:rsidRPr="00F8650F">
        <w:rPr>
          <w:rFonts w:ascii="Calibri" w:eastAsia="Times New Roman" w:hAnsi="Calibri" w:cs="Calibri"/>
          <w:color w:val="000000"/>
          <w:sz w:val="23"/>
          <w:szCs w:val="23"/>
        </w:rPr>
        <w:t xml:space="preserve"> answers to important questions, </w:t>
      </w:r>
    </w:p>
    <w:p w:rsidR="000A2E78" w:rsidRDefault="00F8650F" w:rsidP="00757332">
      <w:pPr>
        <w:shd w:val="clear" w:color="auto" w:fill="FDFDF9"/>
        <w:spacing w:after="0" w:line="240" w:lineRule="auto"/>
        <w:ind w:left="1080"/>
        <w:rPr>
          <w:rFonts w:ascii="Calibri" w:eastAsia="Times New Roman" w:hAnsi="Calibri" w:cs="Calibri"/>
          <w:color w:val="000000"/>
          <w:sz w:val="23"/>
          <w:szCs w:val="23"/>
        </w:rPr>
      </w:pPr>
      <w:r w:rsidRPr="00F8650F">
        <w:rPr>
          <w:rFonts w:ascii="Calibri" w:eastAsia="Times New Roman" w:hAnsi="Calibri" w:cs="Calibri"/>
          <w:color w:val="000000"/>
          <w:sz w:val="23"/>
          <w:szCs w:val="23"/>
        </w:rPr>
        <w:t xml:space="preserve">c) </w:t>
      </w:r>
      <w:proofErr w:type="gramStart"/>
      <w:r w:rsidRPr="00F8650F">
        <w:rPr>
          <w:rFonts w:ascii="Calibri" w:eastAsia="Times New Roman" w:hAnsi="Calibri" w:cs="Calibri"/>
          <w:color w:val="000000"/>
          <w:sz w:val="23"/>
          <w:szCs w:val="23"/>
        </w:rPr>
        <w:t>cultivate</w:t>
      </w:r>
      <w:proofErr w:type="gramEnd"/>
      <w:r w:rsidRPr="00F8650F">
        <w:rPr>
          <w:rFonts w:ascii="Calibri" w:eastAsia="Times New Roman" w:hAnsi="Calibri" w:cs="Calibri"/>
          <w:color w:val="000000"/>
          <w:sz w:val="23"/>
          <w:szCs w:val="23"/>
        </w:rPr>
        <w:t xml:space="preserve"> the imagination and creative expression, </w:t>
      </w:r>
    </w:p>
    <w:p w:rsidR="000A2E78" w:rsidRDefault="00F8650F" w:rsidP="00757332">
      <w:pPr>
        <w:shd w:val="clear" w:color="auto" w:fill="FDFDF9"/>
        <w:spacing w:after="0" w:line="240" w:lineRule="auto"/>
        <w:ind w:left="1080"/>
        <w:rPr>
          <w:rFonts w:ascii="Calibri" w:eastAsia="Times New Roman" w:hAnsi="Calibri" w:cs="Calibri"/>
          <w:color w:val="000000"/>
          <w:sz w:val="23"/>
          <w:szCs w:val="23"/>
        </w:rPr>
      </w:pPr>
      <w:r w:rsidRPr="00F8650F">
        <w:rPr>
          <w:rFonts w:ascii="Calibri" w:eastAsia="Times New Roman" w:hAnsi="Calibri" w:cs="Calibri"/>
          <w:color w:val="000000"/>
          <w:sz w:val="23"/>
          <w:szCs w:val="23"/>
        </w:rPr>
        <w:t xml:space="preserve">d) </w:t>
      </w:r>
      <w:proofErr w:type="gramStart"/>
      <w:r w:rsidRPr="00F8650F">
        <w:rPr>
          <w:rFonts w:ascii="Calibri" w:eastAsia="Times New Roman" w:hAnsi="Calibri" w:cs="Calibri"/>
          <w:color w:val="000000"/>
          <w:sz w:val="23"/>
          <w:szCs w:val="23"/>
        </w:rPr>
        <w:t>develop</w:t>
      </w:r>
      <w:proofErr w:type="gramEnd"/>
      <w:r w:rsidRPr="00F8650F">
        <w:rPr>
          <w:rFonts w:ascii="Calibri" w:eastAsia="Times New Roman" w:hAnsi="Calibri" w:cs="Calibri"/>
          <w:color w:val="000000"/>
          <w:sz w:val="23"/>
          <w:szCs w:val="23"/>
        </w:rPr>
        <w:t xml:space="preserve"> skills for career and vocational advancement, and </w:t>
      </w:r>
    </w:p>
    <w:p w:rsidR="00F8650F" w:rsidRPr="00F8650F" w:rsidRDefault="00F8650F" w:rsidP="00757332">
      <w:pPr>
        <w:shd w:val="clear" w:color="auto" w:fill="FDFDF9"/>
        <w:spacing w:after="0" w:line="240" w:lineRule="auto"/>
        <w:ind w:left="1080"/>
        <w:rPr>
          <w:rFonts w:ascii="Calibri" w:eastAsia="Times New Roman" w:hAnsi="Calibri" w:cs="Calibri"/>
          <w:color w:val="000000"/>
          <w:sz w:val="23"/>
          <w:szCs w:val="23"/>
        </w:rPr>
      </w:pPr>
      <w:r w:rsidRPr="00F8650F">
        <w:rPr>
          <w:rFonts w:ascii="Calibri" w:eastAsia="Times New Roman" w:hAnsi="Calibri" w:cs="Calibri"/>
          <w:color w:val="000000"/>
          <w:sz w:val="23"/>
          <w:szCs w:val="23"/>
        </w:rPr>
        <w:t xml:space="preserve">e) </w:t>
      </w:r>
      <w:proofErr w:type="gramStart"/>
      <w:r w:rsidRPr="00F8650F">
        <w:rPr>
          <w:rFonts w:ascii="Calibri" w:eastAsia="Times New Roman" w:hAnsi="Calibri" w:cs="Calibri"/>
          <w:color w:val="000000"/>
          <w:sz w:val="23"/>
          <w:szCs w:val="23"/>
        </w:rPr>
        <w:t>enjoy</w:t>
      </w:r>
      <w:proofErr w:type="gramEnd"/>
      <w:r w:rsidRPr="00F8650F">
        <w:rPr>
          <w:rFonts w:ascii="Calibri" w:eastAsia="Times New Roman" w:hAnsi="Calibri" w:cs="Calibri"/>
          <w:color w:val="000000"/>
          <w:sz w:val="23"/>
          <w:szCs w:val="23"/>
        </w:rPr>
        <w:t xml:space="preserve"> leisure by means of reading and other media services.</w:t>
      </w:r>
    </w:p>
    <w:p w:rsidR="00F8650F" w:rsidRPr="00F8650F" w:rsidRDefault="00F8650F" w:rsidP="00757332">
      <w:pPr>
        <w:numPr>
          <w:ilvl w:val="0"/>
          <w:numId w:val="1"/>
        </w:numPr>
        <w:shd w:val="clear" w:color="auto" w:fill="FDFDF9"/>
        <w:spacing w:after="0" w:line="240" w:lineRule="auto"/>
        <w:ind w:left="1080"/>
        <w:rPr>
          <w:rFonts w:ascii="Calibri" w:eastAsia="Times New Roman" w:hAnsi="Calibri" w:cs="Calibri"/>
          <w:color w:val="000000"/>
          <w:sz w:val="23"/>
          <w:szCs w:val="23"/>
        </w:rPr>
      </w:pPr>
      <w:r w:rsidRPr="00F8650F">
        <w:rPr>
          <w:rFonts w:ascii="Calibri" w:eastAsia="Times New Roman" w:hAnsi="Calibri" w:cs="Calibri"/>
          <w:color w:val="000000"/>
          <w:sz w:val="23"/>
          <w:szCs w:val="23"/>
        </w:rPr>
        <w:t>To acquire the means to provide the most frequently requested material locally and upon demand.</w:t>
      </w:r>
    </w:p>
    <w:p w:rsidR="00F8650F" w:rsidRPr="00F8650F" w:rsidRDefault="00F8650F" w:rsidP="00757332">
      <w:pPr>
        <w:numPr>
          <w:ilvl w:val="0"/>
          <w:numId w:val="1"/>
        </w:numPr>
        <w:shd w:val="clear" w:color="auto" w:fill="FDFDF9"/>
        <w:spacing w:after="0" w:line="240" w:lineRule="auto"/>
        <w:ind w:left="1080"/>
        <w:rPr>
          <w:rFonts w:ascii="Calibri" w:eastAsia="Times New Roman" w:hAnsi="Calibri" w:cs="Calibri"/>
          <w:color w:val="000000"/>
          <w:sz w:val="23"/>
          <w:szCs w:val="23"/>
        </w:rPr>
      </w:pPr>
      <w:r w:rsidRPr="00F8650F">
        <w:rPr>
          <w:rFonts w:ascii="Calibri" w:eastAsia="Times New Roman" w:hAnsi="Calibri" w:cs="Calibri"/>
          <w:color w:val="000000"/>
          <w:sz w:val="23"/>
          <w:szCs w:val="23"/>
        </w:rPr>
        <w:t>To maintain a program of service which locates information, guides reading, organizes and interprets material for people of various backgrounds, and stimulates thinking and intellectual development in individuals of any age.</w:t>
      </w:r>
    </w:p>
    <w:p w:rsidR="00F8650F" w:rsidRPr="00F8650F" w:rsidRDefault="00F8650F" w:rsidP="00757332">
      <w:pPr>
        <w:numPr>
          <w:ilvl w:val="0"/>
          <w:numId w:val="1"/>
        </w:numPr>
        <w:shd w:val="clear" w:color="auto" w:fill="FDFDF9"/>
        <w:spacing w:after="0" w:line="240" w:lineRule="auto"/>
        <w:ind w:left="1080"/>
        <w:rPr>
          <w:rFonts w:ascii="Calibri" w:eastAsia="Times New Roman" w:hAnsi="Calibri" w:cs="Calibri"/>
          <w:color w:val="000000"/>
          <w:sz w:val="23"/>
          <w:szCs w:val="23"/>
        </w:rPr>
      </w:pPr>
      <w:r w:rsidRPr="00F8650F">
        <w:rPr>
          <w:rFonts w:ascii="Calibri" w:eastAsia="Times New Roman" w:hAnsi="Calibri" w:cs="Calibri"/>
          <w:color w:val="000000"/>
          <w:sz w:val="23"/>
          <w:szCs w:val="23"/>
        </w:rPr>
        <w:t>To strive consistently to discover new methods and improvements for better service for the library's customers.</w:t>
      </w:r>
    </w:p>
    <w:p w:rsidR="00757332" w:rsidRDefault="00F8650F" w:rsidP="00757332">
      <w:pPr>
        <w:numPr>
          <w:ilvl w:val="0"/>
          <w:numId w:val="1"/>
        </w:numPr>
        <w:shd w:val="clear" w:color="auto" w:fill="FDFDF9"/>
        <w:spacing w:after="0" w:line="240" w:lineRule="auto"/>
        <w:ind w:left="1080"/>
        <w:rPr>
          <w:rFonts w:ascii="Calibri" w:eastAsia="Times New Roman" w:hAnsi="Calibri" w:cs="Calibri"/>
          <w:color w:val="000000"/>
          <w:sz w:val="23"/>
          <w:szCs w:val="23"/>
        </w:rPr>
      </w:pPr>
      <w:r w:rsidRPr="00F8650F">
        <w:rPr>
          <w:rFonts w:ascii="Calibri" w:eastAsia="Times New Roman" w:hAnsi="Calibri" w:cs="Calibri"/>
          <w:color w:val="000000"/>
          <w:sz w:val="23"/>
          <w:szCs w:val="23"/>
        </w:rPr>
        <w:t xml:space="preserve">To review regularly these goals of the </w:t>
      </w:r>
      <w:r w:rsidR="009615F5">
        <w:rPr>
          <w:rFonts w:ascii="Calibri" w:eastAsia="Times New Roman" w:hAnsi="Calibri" w:cs="Calibri"/>
          <w:color w:val="000000"/>
          <w:sz w:val="23"/>
          <w:szCs w:val="23"/>
        </w:rPr>
        <w:t>Belmont</w:t>
      </w:r>
      <w:r w:rsidRPr="00F8650F">
        <w:rPr>
          <w:rFonts w:ascii="Calibri" w:eastAsia="Times New Roman" w:hAnsi="Calibri" w:cs="Calibri"/>
          <w:color w:val="000000"/>
          <w:sz w:val="23"/>
          <w:szCs w:val="23"/>
        </w:rPr>
        <w:t xml:space="preserve"> Public Library and, if necessary, revise them in the light of new developments.</w:t>
      </w:r>
    </w:p>
    <w:p w:rsidR="00757332" w:rsidRPr="00F8650F" w:rsidRDefault="00757332" w:rsidP="00757332">
      <w:pPr>
        <w:shd w:val="clear" w:color="auto" w:fill="FDFDF9"/>
        <w:spacing w:after="0" w:line="240" w:lineRule="auto"/>
        <w:ind w:left="1080"/>
        <w:rPr>
          <w:rFonts w:ascii="Calibri" w:eastAsia="Times New Roman" w:hAnsi="Calibri" w:cs="Calibri"/>
          <w:color w:val="000000"/>
          <w:sz w:val="23"/>
          <w:szCs w:val="23"/>
        </w:rPr>
      </w:pPr>
    </w:p>
    <w:p w:rsidR="00F8650F" w:rsidRPr="00F8650F" w:rsidRDefault="00F8650F" w:rsidP="00757332">
      <w:pPr>
        <w:pStyle w:val="Heading2"/>
        <w:rPr>
          <w:rFonts w:eastAsia="Times New Roman"/>
        </w:rPr>
      </w:pPr>
      <w:r w:rsidRPr="00F8650F">
        <w:rPr>
          <w:rFonts w:eastAsia="Times New Roman"/>
        </w:rPr>
        <w:t>II. Who May Use the Library</w:t>
      </w:r>
    </w:p>
    <w:p w:rsidR="00F8650F" w:rsidRPr="00F8650F" w:rsidRDefault="00F8650F" w:rsidP="00757332">
      <w:pPr>
        <w:pStyle w:val="ListParagraph"/>
        <w:shd w:val="clear" w:color="auto" w:fill="FDFDF9"/>
        <w:spacing w:after="360" w:line="240" w:lineRule="auto"/>
        <w:ind w:left="540" w:hanging="270"/>
        <w:rPr>
          <w:rFonts w:ascii="Calibri" w:eastAsia="Times New Roman" w:hAnsi="Calibri" w:cs="Calibri"/>
          <w:color w:val="000000"/>
          <w:sz w:val="23"/>
          <w:szCs w:val="23"/>
        </w:rPr>
      </w:pPr>
      <w:r w:rsidRPr="00F8650F">
        <w:rPr>
          <w:rFonts w:ascii="Calibri" w:eastAsia="Times New Roman" w:hAnsi="Calibri" w:cs="Calibri"/>
          <w:color w:val="000000"/>
          <w:sz w:val="23"/>
          <w:szCs w:val="23"/>
        </w:rPr>
        <w:t>A. The library will serve all residents of the community and the public library system area. Service will not be denied or abridged because of religious, racial, social, economic, or political status; or because of mental, emotional, or physical condition; age; or sexual orientation.</w:t>
      </w:r>
    </w:p>
    <w:p w:rsidR="00F8650F" w:rsidRDefault="00F8650F" w:rsidP="00757332">
      <w:pPr>
        <w:pStyle w:val="ListParagraph"/>
        <w:shd w:val="clear" w:color="auto" w:fill="FDFDF9"/>
        <w:spacing w:before="360" w:after="360" w:line="240" w:lineRule="auto"/>
        <w:ind w:left="540" w:hanging="270"/>
        <w:rPr>
          <w:rFonts w:ascii="Calibri" w:eastAsia="Times New Roman" w:hAnsi="Calibri" w:cs="Calibri"/>
          <w:color w:val="000000"/>
          <w:sz w:val="23"/>
          <w:szCs w:val="23"/>
        </w:rPr>
      </w:pPr>
      <w:r w:rsidRPr="00F8650F">
        <w:rPr>
          <w:rFonts w:ascii="Calibri" w:eastAsia="Times New Roman" w:hAnsi="Calibri" w:cs="Calibri"/>
          <w:color w:val="000000"/>
          <w:sz w:val="23"/>
          <w:szCs w:val="23"/>
        </w:rPr>
        <w:t>B. The use of the library may be denied for due cause. Such cause may be failure to return library materials or to pay penalties, destruction of library property, disturbance of other patrons, or any other illegal, disruptive, or objectionable conduct on library premises.</w:t>
      </w:r>
    </w:p>
    <w:p w:rsidR="00F8650F" w:rsidRDefault="00F8650F" w:rsidP="00757332">
      <w:pPr>
        <w:pStyle w:val="Heading2"/>
      </w:pPr>
      <w:r>
        <w:t>III. Patron Responsibilities and Conduct</w:t>
      </w:r>
    </w:p>
    <w:p w:rsidR="00F8650F" w:rsidRDefault="00F8650F" w:rsidP="00757332">
      <w:pPr>
        <w:pStyle w:val="NormalWeb"/>
        <w:shd w:val="clear" w:color="auto" w:fill="FDFDF9"/>
        <w:spacing w:before="0" w:beforeAutospacing="0" w:after="360" w:afterAutospacing="0"/>
        <w:ind w:left="270"/>
        <w:rPr>
          <w:rFonts w:ascii="Calibri" w:hAnsi="Calibri" w:cs="Calibri"/>
          <w:color w:val="000000"/>
          <w:sz w:val="23"/>
          <w:szCs w:val="23"/>
        </w:rPr>
      </w:pPr>
      <w:r>
        <w:rPr>
          <w:rFonts w:ascii="Calibri" w:hAnsi="Calibri" w:cs="Calibri"/>
          <w:color w:val="000000"/>
          <w:sz w:val="23"/>
          <w:szCs w:val="23"/>
        </w:rPr>
        <w:t>It is a patron's responsibility to maintain necessary and proper standards of behavior in order to protect his/her individual rights and the rights and privileges of other patrons. If a patron creates a public nuisance, that patron may be restricted from the Library and from the use of the library facilities. Those who are unwilling to leave or do not leave within a reasonable amount of time, after being instructed to do so by the staff, will be subject to the law.</w:t>
      </w:r>
    </w:p>
    <w:p w:rsidR="00F8650F" w:rsidRDefault="00F8650F" w:rsidP="00757332">
      <w:pPr>
        <w:pStyle w:val="Heading3"/>
        <w:spacing w:before="0"/>
        <w:ind w:left="270"/>
      </w:pPr>
      <w:r>
        <w:t>Young children:</w:t>
      </w:r>
    </w:p>
    <w:p w:rsidR="00306A4B" w:rsidRDefault="00306A4B" w:rsidP="00306A4B">
      <w:pPr>
        <w:ind w:left="270"/>
      </w:pPr>
      <w:r>
        <w:t xml:space="preserve">The Library is intended to be a place where children are welcomed. They are encouraged to read, to explore various electronic formats, to attend programs and to make full use of the library resources. </w:t>
      </w:r>
    </w:p>
    <w:p w:rsidR="00306A4B" w:rsidRDefault="00306A4B" w:rsidP="00306A4B">
      <w:pPr>
        <w:ind w:left="270"/>
      </w:pPr>
      <w:r>
        <w:lastRenderedPageBreak/>
        <w:t xml:space="preserve">For the safety of minor children, and the enjoyment of all patrons using the library, the library has developed and follows a specific policy regarding unattended children. </w:t>
      </w:r>
    </w:p>
    <w:p w:rsidR="00306A4B" w:rsidRDefault="00AD217D" w:rsidP="00306A4B">
      <w:pPr>
        <w:spacing w:after="0"/>
        <w:ind w:left="900"/>
      </w:pPr>
      <w:r>
        <w:t>1. All children</w:t>
      </w:r>
      <w:r w:rsidR="00306A4B">
        <w:t xml:space="preserve"> under the age of ten, shall at all times be attended and adequately supervised by a caregiver over the age of fourteen. </w:t>
      </w:r>
    </w:p>
    <w:p w:rsidR="00306A4B" w:rsidRDefault="00306A4B" w:rsidP="00306A4B">
      <w:pPr>
        <w:spacing w:after="0"/>
        <w:ind w:left="900"/>
      </w:pPr>
      <w:r>
        <w:t xml:space="preserve">2. Parents are responsible for the behavior of all minor children at all times, even if they are not in the library with the child. Library staff do not serve in loco parentis. If a child’s behavior is not appropriate for the library, and they do not respond to appropriate guidance by library staff, the parent will be contacted to remove the child from the library. If the parent cannot be reached, and the child’s behavior is deemed dangerous or unduly disruptive, the police will be called. </w:t>
      </w:r>
    </w:p>
    <w:p w:rsidR="00306A4B" w:rsidRDefault="00306A4B" w:rsidP="00306A4B">
      <w:pPr>
        <w:spacing w:after="0"/>
        <w:ind w:left="900"/>
      </w:pPr>
      <w:r>
        <w:t xml:space="preserve">3. The person responsible for a child between ten and fourteen must leave a telephone number with the child, where they may be contacted or the name and telephone number of another responsible person who can transport the child home if necessary. </w:t>
      </w:r>
    </w:p>
    <w:p w:rsidR="00306A4B" w:rsidRDefault="00306A4B" w:rsidP="00306A4B">
      <w:pPr>
        <w:spacing w:after="0"/>
        <w:ind w:left="900"/>
      </w:pPr>
      <w:r>
        <w:t xml:space="preserve">4. If a child is left at the library without a way home at closing time, library staff will call the child’s home. The police will then be called to bring the child to the station to await pick up. </w:t>
      </w:r>
    </w:p>
    <w:p w:rsidR="00306A4B" w:rsidRDefault="00306A4B" w:rsidP="00306A4B">
      <w:pPr>
        <w:spacing w:after="0"/>
        <w:ind w:left="900"/>
      </w:pPr>
      <w:r>
        <w:t xml:space="preserve">5. Parents are reminded that under the appropriate circumstances, the following State Laws may apply: </w:t>
      </w:r>
    </w:p>
    <w:p w:rsidR="00306A4B" w:rsidRDefault="00306A4B" w:rsidP="00306A4B">
      <w:pPr>
        <w:spacing w:after="0"/>
        <w:ind w:left="1800"/>
      </w:pPr>
      <w:r>
        <w:t>RSA 169-B</w:t>
      </w:r>
      <w:proofErr w:type="gramStart"/>
      <w:r>
        <w:t>:41</w:t>
      </w:r>
      <w:proofErr w:type="gramEnd"/>
      <w:r>
        <w:t xml:space="preserve">-43 Intentional Contribution to Delinquency (of a minor); </w:t>
      </w:r>
    </w:p>
    <w:p w:rsidR="00306A4B" w:rsidRDefault="00306A4B" w:rsidP="00306A4B">
      <w:pPr>
        <w:spacing w:after="0"/>
        <w:ind w:left="1800"/>
      </w:pPr>
      <w:r>
        <w:t>RSA 169-B</w:t>
      </w:r>
      <w:proofErr w:type="gramStart"/>
      <w:r>
        <w:t>:45</w:t>
      </w:r>
      <w:proofErr w:type="gramEnd"/>
      <w:r>
        <w:t xml:space="preserve"> Parental Responsibility for Vandalism by minors; </w:t>
      </w:r>
    </w:p>
    <w:p w:rsidR="00306A4B" w:rsidRDefault="00306A4B" w:rsidP="00306A4B">
      <w:pPr>
        <w:spacing w:after="0"/>
        <w:ind w:left="1800"/>
      </w:pPr>
      <w:r>
        <w:t>RSA 169-C</w:t>
      </w:r>
      <w:proofErr w:type="gramStart"/>
      <w:r>
        <w:t>:3</w:t>
      </w:r>
      <w:proofErr w:type="gramEnd"/>
      <w:r>
        <w:t xml:space="preserve"> (I) and 3(XIX) Neglect of Children through Abandonment. </w:t>
      </w:r>
    </w:p>
    <w:p w:rsidR="00757332" w:rsidRDefault="00306A4B" w:rsidP="00306A4B">
      <w:pPr>
        <w:pStyle w:val="ListParagraph"/>
        <w:numPr>
          <w:ilvl w:val="0"/>
          <w:numId w:val="1"/>
        </w:numPr>
      </w:pPr>
      <w:r>
        <w:t>As used in this policy, the term “parent” may include legal guardians, or other persons having custody or control of a minor.</w:t>
      </w:r>
    </w:p>
    <w:p w:rsidR="00306A4B" w:rsidRDefault="00306A4B" w:rsidP="00306A4B">
      <w:pPr>
        <w:pStyle w:val="ListParagraph"/>
      </w:pPr>
      <w:r>
        <w:t>Adopted August 13, 2015.</w:t>
      </w:r>
    </w:p>
    <w:p w:rsidR="00F8650F" w:rsidRDefault="00F8650F" w:rsidP="00757332">
      <w:pPr>
        <w:pStyle w:val="Heading3"/>
        <w:ind w:left="270"/>
      </w:pPr>
      <w:r>
        <w:t xml:space="preserve">Disruptive </w:t>
      </w:r>
      <w:r w:rsidR="00757332">
        <w:t>patrons</w:t>
      </w:r>
      <w:r>
        <w:t>:</w:t>
      </w:r>
    </w:p>
    <w:p w:rsidR="00306A4B" w:rsidRDefault="00306A4B" w:rsidP="00306A4B">
      <w:pPr>
        <w:ind w:left="270"/>
      </w:pPr>
      <w:r>
        <w:t xml:space="preserve">In keeping with its mission to enrich, educate, connect, create, and inspire, the Belmont Public Library is committed to providing excellent customer service in a safe and inviting atmosphere conducive to the use of the library spaces and resources. Staff and library patrons share responsibilities to ensure this atmosphere is maintained at all times. The following guidelines are set forth to define those behaviors and activities that are and are not allowed on library property. Library staff will enforce these guidelines in a consistent and impartial manner. </w:t>
      </w:r>
    </w:p>
    <w:p w:rsidR="00EB1F97" w:rsidRDefault="00EB1F97" w:rsidP="00EB1F97">
      <w:pPr>
        <w:spacing w:after="0"/>
        <w:ind w:left="720" w:hanging="450"/>
      </w:pPr>
      <w:r>
        <w:t xml:space="preserve">The following behaviors and activities are examples of conduct not allowed on library property: </w:t>
      </w:r>
    </w:p>
    <w:p w:rsidR="00EB1F97" w:rsidRDefault="00EB1F97" w:rsidP="00EB1F97">
      <w:pPr>
        <w:spacing w:after="0"/>
        <w:ind w:left="720"/>
      </w:pPr>
      <w:r>
        <w:sym w:font="Symbol" w:char="F0B7"/>
      </w:r>
      <w:r>
        <w:t xml:space="preserve"> All illegal activities </w:t>
      </w:r>
    </w:p>
    <w:p w:rsidR="00EB1F97" w:rsidRDefault="00EB1F97" w:rsidP="00EB1F97">
      <w:pPr>
        <w:spacing w:after="0"/>
        <w:ind w:left="720"/>
      </w:pPr>
      <w:r>
        <w:sym w:font="Symbol" w:char="F0B7"/>
      </w:r>
      <w:r>
        <w:t xml:space="preserve"> Damaging, defacing, destroying, or stealing library property </w:t>
      </w:r>
    </w:p>
    <w:p w:rsidR="00EB1F97" w:rsidRDefault="00EB1F97" w:rsidP="00EB1F97">
      <w:pPr>
        <w:spacing w:after="0"/>
        <w:ind w:left="720"/>
      </w:pPr>
      <w:r>
        <w:sym w:font="Symbol" w:char="F0B7"/>
      </w:r>
      <w:r>
        <w:t xml:space="preserve"> Carrying, consuming, and/or being under the influence of drugs or alcohol </w:t>
      </w:r>
    </w:p>
    <w:p w:rsidR="00EB1F97" w:rsidRDefault="00EB1F97" w:rsidP="00EB1F97">
      <w:pPr>
        <w:spacing w:after="0"/>
        <w:ind w:left="720"/>
      </w:pPr>
      <w:r>
        <w:sym w:font="Symbol" w:char="F0B7"/>
      </w:r>
      <w:r>
        <w:t xml:space="preserve"> Harassing or threatening another person or staff </w:t>
      </w:r>
    </w:p>
    <w:p w:rsidR="00EB1F97" w:rsidRDefault="00EB1F97" w:rsidP="00EB1F97">
      <w:pPr>
        <w:spacing w:after="0"/>
        <w:ind w:left="720"/>
      </w:pPr>
      <w:r>
        <w:sym w:font="Symbol" w:char="F0B7"/>
      </w:r>
      <w:r>
        <w:t xml:space="preserve"> Behaving in a disorderly manner </w:t>
      </w:r>
    </w:p>
    <w:p w:rsidR="00EB1F97" w:rsidRDefault="00EB1F97" w:rsidP="00EB1F97">
      <w:pPr>
        <w:spacing w:after="0"/>
        <w:ind w:left="720"/>
      </w:pPr>
      <w:r>
        <w:sym w:font="Symbol" w:char="F0B7"/>
      </w:r>
      <w:r>
        <w:t xml:space="preserve"> Panhandling or soliciting </w:t>
      </w:r>
    </w:p>
    <w:p w:rsidR="00EB1F97" w:rsidRDefault="00EB1F97" w:rsidP="00EB1F97">
      <w:pPr>
        <w:spacing w:after="0"/>
        <w:ind w:left="720"/>
      </w:pPr>
      <w:r>
        <w:sym w:font="Symbol" w:char="F0B7"/>
      </w:r>
      <w:r>
        <w:t xml:space="preserve"> Sleeping </w:t>
      </w:r>
    </w:p>
    <w:p w:rsidR="00EB1F97" w:rsidRDefault="00EB1F97" w:rsidP="00EB1F97">
      <w:pPr>
        <w:spacing w:after="0"/>
        <w:ind w:left="720"/>
      </w:pPr>
      <w:r>
        <w:sym w:font="Symbol" w:char="F0B7"/>
      </w:r>
      <w:r>
        <w:t xml:space="preserve"> Using library restroom facilities for inappropriate purposes such as loitering, bathing, etc.</w:t>
      </w:r>
    </w:p>
    <w:p w:rsidR="00EB1F97" w:rsidRDefault="00EB1F97" w:rsidP="00EB1F97">
      <w:pPr>
        <w:spacing w:after="0"/>
        <w:ind w:left="720"/>
      </w:pPr>
      <w:r>
        <w:t xml:space="preserve"> </w:t>
      </w:r>
      <w:r>
        <w:sym w:font="Symbol" w:char="F0B7"/>
      </w:r>
      <w:r>
        <w:t xml:space="preserve"> Smoking or use of electronic smoking devices in the library building and within 25 ft. of the main entrance outside the building </w:t>
      </w:r>
    </w:p>
    <w:p w:rsidR="00EB1F97" w:rsidRDefault="00EB1F97" w:rsidP="00EB1F97">
      <w:pPr>
        <w:spacing w:after="0"/>
        <w:ind w:left="720"/>
      </w:pPr>
      <w:r>
        <w:sym w:font="Symbol" w:char="F0B7"/>
      </w:r>
      <w:r>
        <w:t xml:space="preserve"> Loitering or interfering with free passage </w:t>
      </w:r>
    </w:p>
    <w:p w:rsidR="00EB1F97" w:rsidRDefault="00EB1F97" w:rsidP="00EB1F97">
      <w:pPr>
        <w:spacing w:after="0"/>
        <w:ind w:left="720"/>
      </w:pPr>
      <w:r>
        <w:lastRenderedPageBreak/>
        <w:sym w:font="Symbol" w:char="F0B7"/>
      </w:r>
      <w:r>
        <w:t xml:space="preserve"> Using cell phones, audio, or personal equipment in a manner that disturbs others or interferes with library use and service </w:t>
      </w:r>
    </w:p>
    <w:p w:rsidR="00EB1F97" w:rsidRDefault="00EB1F97" w:rsidP="00EB1F97">
      <w:pPr>
        <w:spacing w:after="0"/>
        <w:ind w:left="720"/>
      </w:pPr>
      <w:r>
        <w:sym w:font="Symbol" w:char="F0B7"/>
      </w:r>
      <w:r>
        <w:t xml:space="preserve"> Violating computer use policies </w:t>
      </w:r>
    </w:p>
    <w:p w:rsidR="00EB1F97" w:rsidRDefault="00EB1F97" w:rsidP="00EB1F97">
      <w:pPr>
        <w:spacing w:after="0"/>
        <w:ind w:left="720"/>
      </w:pPr>
      <w:r>
        <w:sym w:font="Symbol" w:char="F0B7"/>
      </w:r>
      <w:r>
        <w:t xml:space="preserve"> Bringing animals into the library except for persons with disabilities as defined by the ADA Act </w:t>
      </w:r>
    </w:p>
    <w:p w:rsidR="00EB1F97" w:rsidRDefault="00EB1F97" w:rsidP="00EB1F97">
      <w:pPr>
        <w:spacing w:after="0"/>
        <w:ind w:left="720"/>
      </w:pPr>
      <w:r>
        <w:sym w:font="Symbol" w:char="F0B7"/>
      </w:r>
      <w:r>
        <w:t xml:space="preserve"> Refusing to provide library card or other identification to library staff when requested </w:t>
      </w:r>
    </w:p>
    <w:p w:rsidR="00EB1F97" w:rsidRDefault="00EB1F97" w:rsidP="00EB1F97">
      <w:pPr>
        <w:spacing w:after="0"/>
        <w:ind w:left="720"/>
      </w:pPr>
      <w:r>
        <w:sym w:font="Symbol" w:char="F0B7"/>
      </w:r>
      <w:r>
        <w:t xml:space="preserve"> Leaving children under the age of 10 unattended by a responsible person </w:t>
      </w:r>
    </w:p>
    <w:p w:rsidR="00EB1F97" w:rsidRDefault="00EB1F97" w:rsidP="00EB1F97">
      <w:pPr>
        <w:spacing w:after="0"/>
        <w:ind w:left="720"/>
      </w:pPr>
      <w:r>
        <w:sym w:font="Symbol" w:char="F0B7"/>
      </w:r>
      <w:r>
        <w:t xml:space="preserve"> Trespassing on library property during a banning period.</w:t>
      </w:r>
    </w:p>
    <w:p w:rsidR="00EB1F97" w:rsidRDefault="00EB1F97" w:rsidP="00EB1F97">
      <w:pPr>
        <w:spacing w:after="0"/>
        <w:ind w:left="720" w:hanging="450"/>
      </w:pPr>
    </w:p>
    <w:p w:rsidR="00306A4B" w:rsidRDefault="00306A4B" w:rsidP="00306A4B">
      <w:pPr>
        <w:ind w:left="270"/>
      </w:pPr>
      <w:r>
        <w:t xml:space="preserve">Members of the public shall not enter the building unless fully clothed including, but not limited to, a shirt or other covering of their upper bodies and shoes or other footwear. Persons whose bodily hygiene is so lacking as to constitute a nuisance or health hazard to other members of the public or to the staff create and impediment to the use and/or the provision of Library services and so shall be required to leave the building. The library allows covered drinks in the library. Food is prohibited unless as part of a library program. </w:t>
      </w:r>
    </w:p>
    <w:p w:rsidR="00757332" w:rsidRDefault="00306A4B" w:rsidP="00306A4B">
      <w:pPr>
        <w:ind w:left="270"/>
      </w:pPr>
      <w:r>
        <w:t>Anyone who engages in any conduct deemed inappropriate by Library staff is subject to removal from library property and/or restriction of library privileges. Police will be called when conduct is illegal, when it poses threat to the library or an individual, or when an individual refuses to leave the library when asked to do so. After any serious incident or one in which an individual is asked to leave the library, the staff member(s) on duty will prepare a written account for the Director by the end of the next working day. Persons penalized for violating the library rules may make a written appeal to the Belmont Library Board of Trustees, who have final jurisdiction. Patrons who continue to violate the behavior policy or pose a threat to the comfort and safety of other patrons and staff may have their library privileges suspended for a time period specified by the Board of Trustees on the recommendation of the Director. Patrons who are banned from the library will be notified in writing, whenever possible. Any individual subject to disciplinary action may appeal the decision of the Director to the Library Trustees. The Library Trustees require that all appeals be in writing. The individual may request a non-public meeting (RSA 91- A</w:t>
      </w:r>
      <w:r w:rsidR="00EB1F97">
        <w:t>: 3</w:t>
      </w:r>
      <w:r>
        <w:t>) in person with the Library Trustees.</w:t>
      </w:r>
    </w:p>
    <w:p w:rsidR="002A2EA3" w:rsidRDefault="002A2EA3" w:rsidP="00306A4B">
      <w:pPr>
        <w:ind w:left="270"/>
        <w:rPr>
          <w:rFonts w:ascii="Calibri" w:hAnsi="Calibri" w:cs="Calibri"/>
          <w:color w:val="000000"/>
          <w:sz w:val="23"/>
          <w:szCs w:val="23"/>
        </w:rPr>
      </w:pPr>
      <w:r>
        <w:t>Adopted August 13, 2</w:t>
      </w:r>
      <w:r w:rsidR="00EB1F97">
        <w:t>01</w:t>
      </w:r>
      <w:r>
        <w:t>5.</w:t>
      </w:r>
    </w:p>
    <w:p w:rsidR="00F8650F" w:rsidRDefault="00F8650F" w:rsidP="00757332">
      <w:pPr>
        <w:pStyle w:val="Heading2"/>
      </w:pPr>
      <w:r>
        <w:t>IV. Services of the Library</w:t>
      </w:r>
    </w:p>
    <w:p w:rsidR="00F8650F" w:rsidRDefault="00F8650F" w:rsidP="00306A4B">
      <w:pPr>
        <w:pStyle w:val="NormalWeb"/>
        <w:shd w:val="clear" w:color="auto" w:fill="FDFDF9"/>
        <w:spacing w:before="0" w:beforeAutospacing="0" w:after="360" w:afterAutospacing="0"/>
        <w:ind w:left="360"/>
        <w:rPr>
          <w:rFonts w:ascii="Calibri" w:hAnsi="Calibri" w:cs="Calibri"/>
          <w:color w:val="000000"/>
          <w:sz w:val="23"/>
          <w:szCs w:val="23"/>
        </w:rPr>
      </w:pPr>
      <w:r>
        <w:rPr>
          <w:rFonts w:ascii="Calibri" w:hAnsi="Calibri" w:cs="Calibri"/>
          <w:color w:val="000000"/>
          <w:sz w:val="23"/>
          <w:szCs w:val="23"/>
        </w:rPr>
        <w:t>The library provides materials and resources for information, entertainment, intellectual development, and enrichment of the people of the community. The library should endeavor to:</w:t>
      </w:r>
    </w:p>
    <w:p w:rsidR="00F8650F" w:rsidRDefault="00F8650F" w:rsidP="00CB0EC9">
      <w:pPr>
        <w:numPr>
          <w:ilvl w:val="0"/>
          <w:numId w:val="2"/>
        </w:numPr>
        <w:shd w:val="clear" w:color="auto" w:fill="FDFDF9"/>
        <w:spacing w:before="100" w:beforeAutospacing="1" w:after="100" w:afterAutospacing="1" w:line="240" w:lineRule="auto"/>
        <w:rPr>
          <w:rFonts w:ascii="Calibri" w:hAnsi="Calibri" w:cs="Calibri"/>
          <w:color w:val="000000"/>
          <w:sz w:val="23"/>
          <w:szCs w:val="23"/>
        </w:rPr>
      </w:pPr>
      <w:r>
        <w:rPr>
          <w:rFonts w:ascii="Calibri" w:hAnsi="Calibri" w:cs="Calibri"/>
          <w:color w:val="000000"/>
          <w:sz w:val="23"/>
          <w:szCs w:val="23"/>
        </w:rPr>
        <w:t>Select, organize, and make available necessary books and materials.</w:t>
      </w:r>
    </w:p>
    <w:p w:rsidR="00F8650F" w:rsidRDefault="00F8650F" w:rsidP="00CB0EC9">
      <w:pPr>
        <w:numPr>
          <w:ilvl w:val="0"/>
          <w:numId w:val="2"/>
        </w:numPr>
        <w:shd w:val="clear" w:color="auto" w:fill="FDFDF9"/>
        <w:spacing w:before="100" w:beforeAutospacing="1" w:after="100" w:afterAutospacing="1" w:line="240" w:lineRule="auto"/>
        <w:rPr>
          <w:rFonts w:ascii="Calibri" w:hAnsi="Calibri" w:cs="Calibri"/>
          <w:color w:val="000000"/>
          <w:sz w:val="23"/>
          <w:szCs w:val="23"/>
        </w:rPr>
      </w:pPr>
      <w:r>
        <w:rPr>
          <w:rFonts w:ascii="Calibri" w:hAnsi="Calibri" w:cs="Calibri"/>
          <w:color w:val="000000"/>
          <w:sz w:val="23"/>
          <w:szCs w:val="23"/>
        </w:rPr>
        <w:t>Provide guidance and assistance to patrons.</w:t>
      </w:r>
    </w:p>
    <w:p w:rsidR="00F8650F" w:rsidRDefault="00F8650F" w:rsidP="00CB0EC9">
      <w:pPr>
        <w:numPr>
          <w:ilvl w:val="0"/>
          <w:numId w:val="2"/>
        </w:numPr>
        <w:shd w:val="clear" w:color="auto" w:fill="FDFDF9"/>
        <w:spacing w:before="100" w:beforeAutospacing="1" w:after="100" w:afterAutospacing="1" w:line="240" w:lineRule="auto"/>
        <w:rPr>
          <w:rFonts w:ascii="Calibri" w:hAnsi="Calibri" w:cs="Calibri"/>
          <w:color w:val="000000"/>
          <w:sz w:val="23"/>
          <w:szCs w:val="23"/>
        </w:rPr>
      </w:pPr>
      <w:r>
        <w:rPr>
          <w:rFonts w:ascii="Calibri" w:hAnsi="Calibri" w:cs="Calibri"/>
          <w:color w:val="000000"/>
          <w:sz w:val="23"/>
          <w:szCs w:val="23"/>
        </w:rPr>
        <w:t>Sponsor and implement programs, exhibits, displays, book lists, etc., which would appeal to children and adults.</w:t>
      </w:r>
    </w:p>
    <w:p w:rsidR="00F8650F" w:rsidRDefault="00F8650F" w:rsidP="00EB1F97">
      <w:pPr>
        <w:numPr>
          <w:ilvl w:val="0"/>
          <w:numId w:val="2"/>
        </w:numPr>
        <w:shd w:val="clear" w:color="auto" w:fill="FDFDF9"/>
        <w:spacing w:before="100" w:beforeAutospacing="1" w:after="100" w:afterAutospacing="1" w:line="240" w:lineRule="auto"/>
        <w:rPr>
          <w:rFonts w:ascii="Calibri" w:hAnsi="Calibri" w:cs="Calibri"/>
          <w:color w:val="000000"/>
          <w:sz w:val="23"/>
          <w:szCs w:val="23"/>
        </w:rPr>
      </w:pPr>
      <w:r>
        <w:rPr>
          <w:rFonts w:ascii="Calibri" w:hAnsi="Calibri" w:cs="Calibri"/>
          <w:color w:val="000000"/>
          <w:sz w:val="23"/>
          <w:szCs w:val="23"/>
        </w:rPr>
        <w:t>Cooperate with other community agencies and organizations.</w:t>
      </w:r>
    </w:p>
    <w:p w:rsidR="00F8650F" w:rsidRDefault="00F8650F" w:rsidP="00CB0EC9">
      <w:pPr>
        <w:numPr>
          <w:ilvl w:val="0"/>
          <w:numId w:val="2"/>
        </w:numPr>
        <w:shd w:val="clear" w:color="auto" w:fill="FDFDF9"/>
        <w:spacing w:before="100" w:beforeAutospacing="1" w:after="100" w:afterAutospacing="1" w:line="240" w:lineRule="auto"/>
        <w:rPr>
          <w:rFonts w:ascii="Calibri" w:hAnsi="Calibri" w:cs="Calibri"/>
          <w:color w:val="000000"/>
          <w:sz w:val="23"/>
          <w:szCs w:val="23"/>
        </w:rPr>
      </w:pPr>
      <w:r>
        <w:rPr>
          <w:rFonts w:ascii="Calibri" w:hAnsi="Calibri" w:cs="Calibri"/>
          <w:color w:val="000000"/>
          <w:sz w:val="23"/>
          <w:szCs w:val="23"/>
        </w:rPr>
        <w:t>Secure information beyond its own resources when requested. (Using interlibrary loan and other resource sharing methods provided through the system and state.)</w:t>
      </w:r>
    </w:p>
    <w:p w:rsidR="00F8650F" w:rsidRDefault="00F8650F" w:rsidP="00CB0EC9">
      <w:pPr>
        <w:numPr>
          <w:ilvl w:val="0"/>
          <w:numId w:val="2"/>
        </w:numPr>
        <w:shd w:val="clear" w:color="auto" w:fill="FDFDF9"/>
        <w:spacing w:before="100" w:beforeAutospacing="1" w:after="100" w:afterAutospacing="1" w:line="240" w:lineRule="auto"/>
        <w:rPr>
          <w:rFonts w:ascii="Calibri" w:hAnsi="Calibri" w:cs="Calibri"/>
          <w:color w:val="000000"/>
          <w:sz w:val="23"/>
          <w:szCs w:val="23"/>
        </w:rPr>
      </w:pPr>
      <w:r>
        <w:rPr>
          <w:rFonts w:ascii="Calibri" w:hAnsi="Calibri" w:cs="Calibri"/>
          <w:color w:val="000000"/>
          <w:sz w:val="23"/>
          <w:szCs w:val="23"/>
        </w:rPr>
        <w:t>Lend to other libraries upon request.</w:t>
      </w:r>
    </w:p>
    <w:p w:rsidR="00F8650F" w:rsidRDefault="00F8650F" w:rsidP="00CB0EC9">
      <w:pPr>
        <w:numPr>
          <w:ilvl w:val="0"/>
          <w:numId w:val="2"/>
        </w:numPr>
        <w:shd w:val="clear" w:color="auto" w:fill="FDFDF9"/>
        <w:spacing w:before="100" w:beforeAutospacing="1" w:after="100" w:afterAutospacing="1" w:line="240" w:lineRule="auto"/>
        <w:rPr>
          <w:rFonts w:ascii="Calibri" w:hAnsi="Calibri" w:cs="Calibri"/>
          <w:color w:val="000000"/>
          <w:sz w:val="23"/>
          <w:szCs w:val="23"/>
        </w:rPr>
      </w:pPr>
      <w:r>
        <w:rPr>
          <w:rFonts w:ascii="Calibri" w:hAnsi="Calibri" w:cs="Calibri"/>
          <w:color w:val="000000"/>
          <w:sz w:val="23"/>
          <w:szCs w:val="23"/>
        </w:rPr>
        <w:t>Maintain a balance in its services to various age</w:t>
      </w:r>
      <w:r w:rsidR="00CB0EC9">
        <w:rPr>
          <w:rFonts w:ascii="Calibri" w:hAnsi="Calibri" w:cs="Calibri"/>
          <w:color w:val="000000"/>
          <w:sz w:val="23"/>
          <w:szCs w:val="23"/>
        </w:rPr>
        <w:t xml:space="preserve"> and need</w:t>
      </w:r>
      <w:r>
        <w:rPr>
          <w:rFonts w:ascii="Calibri" w:hAnsi="Calibri" w:cs="Calibri"/>
          <w:color w:val="000000"/>
          <w:sz w:val="23"/>
          <w:szCs w:val="23"/>
        </w:rPr>
        <w:t xml:space="preserve"> groups.</w:t>
      </w:r>
    </w:p>
    <w:p w:rsidR="00F8650F" w:rsidRDefault="00F8650F" w:rsidP="00CB0EC9">
      <w:pPr>
        <w:numPr>
          <w:ilvl w:val="0"/>
          <w:numId w:val="2"/>
        </w:numPr>
        <w:shd w:val="clear" w:color="auto" w:fill="FDFDF9"/>
        <w:spacing w:before="100" w:beforeAutospacing="1" w:after="100" w:afterAutospacing="1" w:line="240" w:lineRule="auto"/>
        <w:rPr>
          <w:rFonts w:ascii="Calibri" w:hAnsi="Calibri" w:cs="Calibri"/>
          <w:color w:val="000000"/>
          <w:sz w:val="23"/>
          <w:szCs w:val="23"/>
        </w:rPr>
      </w:pPr>
      <w:r>
        <w:rPr>
          <w:rFonts w:ascii="Calibri" w:hAnsi="Calibri" w:cs="Calibri"/>
          <w:color w:val="000000"/>
          <w:sz w:val="23"/>
          <w:szCs w:val="23"/>
        </w:rPr>
        <w:t>Cooperate with, but not perform the functions of, school or other institutional libraries.</w:t>
      </w:r>
    </w:p>
    <w:p w:rsidR="00F8650F" w:rsidRDefault="00F8650F" w:rsidP="00CB0EC9">
      <w:pPr>
        <w:numPr>
          <w:ilvl w:val="0"/>
          <w:numId w:val="2"/>
        </w:numPr>
        <w:shd w:val="clear" w:color="auto" w:fill="FDFDF9"/>
        <w:spacing w:before="100" w:beforeAutospacing="1" w:after="100" w:afterAutospacing="1" w:line="240" w:lineRule="auto"/>
        <w:rPr>
          <w:rFonts w:ascii="Calibri" w:hAnsi="Calibri" w:cs="Calibri"/>
          <w:color w:val="000000"/>
          <w:sz w:val="23"/>
          <w:szCs w:val="23"/>
        </w:rPr>
      </w:pPr>
      <w:r>
        <w:rPr>
          <w:rFonts w:ascii="Calibri" w:hAnsi="Calibri" w:cs="Calibri"/>
          <w:color w:val="000000"/>
          <w:sz w:val="23"/>
          <w:szCs w:val="23"/>
        </w:rPr>
        <w:lastRenderedPageBreak/>
        <w:t>Provide service during hours which best meet the needs of the community, including evening and weekend hours.</w:t>
      </w:r>
    </w:p>
    <w:p w:rsidR="00F8650F" w:rsidRDefault="00F8650F" w:rsidP="00CB0EC9">
      <w:pPr>
        <w:numPr>
          <w:ilvl w:val="0"/>
          <w:numId w:val="2"/>
        </w:numPr>
        <w:shd w:val="clear" w:color="auto" w:fill="FDFDF9"/>
        <w:spacing w:before="100" w:beforeAutospacing="1" w:after="100" w:afterAutospacing="1" w:line="240" w:lineRule="auto"/>
        <w:rPr>
          <w:rFonts w:ascii="Calibri" w:hAnsi="Calibri" w:cs="Calibri"/>
          <w:color w:val="000000"/>
          <w:sz w:val="23"/>
          <w:szCs w:val="23"/>
        </w:rPr>
      </w:pPr>
      <w:r>
        <w:rPr>
          <w:rFonts w:ascii="Calibri" w:hAnsi="Calibri" w:cs="Calibri"/>
          <w:color w:val="000000"/>
          <w:sz w:val="23"/>
          <w:szCs w:val="23"/>
        </w:rPr>
        <w:t>Regularly review library services being offered.</w:t>
      </w:r>
    </w:p>
    <w:p w:rsidR="00F8650F" w:rsidRPr="00CB0EC9" w:rsidRDefault="00F8650F" w:rsidP="00CB0EC9">
      <w:pPr>
        <w:numPr>
          <w:ilvl w:val="0"/>
          <w:numId w:val="2"/>
        </w:numPr>
        <w:shd w:val="clear" w:color="auto" w:fill="FDFDF9"/>
        <w:spacing w:before="100" w:beforeAutospacing="1" w:after="100" w:afterAutospacing="1" w:line="240" w:lineRule="auto"/>
        <w:rPr>
          <w:rFonts w:ascii="Calibri" w:hAnsi="Calibri" w:cs="Calibri"/>
          <w:color w:val="000000"/>
          <w:sz w:val="23"/>
          <w:szCs w:val="23"/>
        </w:rPr>
      </w:pPr>
      <w:r>
        <w:rPr>
          <w:rFonts w:ascii="Calibri" w:hAnsi="Calibri" w:cs="Calibri"/>
          <w:color w:val="000000"/>
          <w:sz w:val="23"/>
          <w:szCs w:val="23"/>
        </w:rPr>
        <w:t>Use media and other public relations mechanisms to promote the full range of available library services.</w:t>
      </w:r>
    </w:p>
    <w:p w:rsidR="00F8650F" w:rsidRDefault="00F8650F" w:rsidP="00CB0EC9">
      <w:pPr>
        <w:pStyle w:val="Heading2"/>
      </w:pPr>
      <w:r>
        <w:t>V. Responsibilities and Authorities of the Library Board</w:t>
      </w:r>
    </w:p>
    <w:p w:rsidR="00F8650F" w:rsidRDefault="00F8650F" w:rsidP="005474C1">
      <w:pPr>
        <w:pStyle w:val="NormalWeb"/>
        <w:shd w:val="clear" w:color="auto" w:fill="FDFDF9"/>
        <w:spacing w:before="0" w:beforeAutospacing="0" w:after="360" w:afterAutospacing="0"/>
        <w:ind w:left="270"/>
        <w:rPr>
          <w:rFonts w:ascii="Calibri" w:hAnsi="Calibri" w:cs="Calibri"/>
          <w:color w:val="000000"/>
          <w:sz w:val="23"/>
          <w:szCs w:val="23"/>
        </w:rPr>
      </w:pPr>
      <w:r>
        <w:rPr>
          <w:rFonts w:ascii="Calibri" w:hAnsi="Calibri" w:cs="Calibri"/>
          <w:color w:val="000000"/>
          <w:sz w:val="23"/>
          <w:szCs w:val="23"/>
        </w:rPr>
        <w:t>Refer to </w:t>
      </w:r>
      <w:r w:rsidR="005474C1">
        <w:rPr>
          <w:rStyle w:val="Emphasis"/>
          <w:rFonts w:ascii="Calibri" w:hAnsi="Calibri" w:cs="Calibri"/>
          <w:color w:val="000000"/>
          <w:sz w:val="23"/>
          <w:szCs w:val="23"/>
        </w:rPr>
        <w:t>RSA 202: A</w:t>
      </w:r>
      <w:r>
        <w:rPr>
          <w:rStyle w:val="Emphasis"/>
          <w:rFonts w:ascii="Calibri" w:hAnsi="Calibri" w:cs="Calibri"/>
          <w:color w:val="000000"/>
          <w:sz w:val="23"/>
          <w:szCs w:val="23"/>
        </w:rPr>
        <w:t> </w:t>
      </w:r>
      <w:r>
        <w:rPr>
          <w:rFonts w:ascii="Calibri" w:hAnsi="Calibri" w:cs="Calibri"/>
          <w:color w:val="000000"/>
          <w:sz w:val="23"/>
          <w:szCs w:val="23"/>
        </w:rPr>
        <w:t>of the </w:t>
      </w:r>
      <w:r w:rsidR="005474C1">
        <w:rPr>
          <w:rStyle w:val="Emphasis"/>
          <w:rFonts w:ascii="Calibri" w:hAnsi="Calibri" w:cs="Calibri"/>
          <w:color w:val="000000"/>
          <w:sz w:val="23"/>
          <w:szCs w:val="23"/>
        </w:rPr>
        <w:t>New Hampshire General Court</w:t>
      </w:r>
      <w:r>
        <w:rPr>
          <w:rFonts w:ascii="Calibri" w:hAnsi="Calibri" w:cs="Calibri"/>
          <w:color w:val="000000"/>
          <w:sz w:val="23"/>
          <w:szCs w:val="23"/>
        </w:rPr>
        <w:t>, the </w:t>
      </w:r>
      <w:r w:rsidR="005474C1">
        <w:rPr>
          <w:rStyle w:val="Emphasis"/>
          <w:rFonts w:ascii="Calibri" w:hAnsi="Calibri" w:cs="Calibri"/>
          <w:color w:val="000000"/>
          <w:sz w:val="23"/>
          <w:szCs w:val="23"/>
        </w:rPr>
        <w:t xml:space="preserve">New Hampshire Library Trustees Association </w:t>
      </w:r>
      <w:r>
        <w:rPr>
          <w:rStyle w:val="Emphasis"/>
          <w:rFonts w:ascii="Calibri" w:hAnsi="Calibri" w:cs="Calibri"/>
          <w:color w:val="000000"/>
          <w:sz w:val="23"/>
          <w:szCs w:val="23"/>
        </w:rPr>
        <w:t>Manual</w:t>
      </w:r>
      <w:r>
        <w:rPr>
          <w:rFonts w:ascii="Calibri" w:hAnsi="Calibri" w:cs="Calibri"/>
          <w:color w:val="000000"/>
          <w:sz w:val="23"/>
          <w:szCs w:val="23"/>
        </w:rPr>
        <w:t>, and individual library bylaws to provide basis and framework for the responsibilities and authority of the library board and individual trustees.</w:t>
      </w:r>
    </w:p>
    <w:p w:rsidR="00F8650F" w:rsidRDefault="00F8650F" w:rsidP="005474C1">
      <w:pPr>
        <w:pStyle w:val="NormalWeb"/>
        <w:shd w:val="clear" w:color="auto" w:fill="FDFDF9"/>
        <w:spacing w:before="360" w:beforeAutospacing="0" w:after="360" w:afterAutospacing="0"/>
        <w:ind w:left="270"/>
        <w:rPr>
          <w:rFonts w:ascii="Calibri" w:hAnsi="Calibri" w:cs="Calibri"/>
          <w:color w:val="000000"/>
          <w:sz w:val="23"/>
          <w:szCs w:val="23"/>
        </w:rPr>
      </w:pPr>
      <w:r>
        <w:rPr>
          <w:rFonts w:ascii="Calibri" w:hAnsi="Calibri" w:cs="Calibri"/>
          <w:color w:val="000000"/>
          <w:sz w:val="23"/>
          <w:szCs w:val="23"/>
        </w:rPr>
        <w:t xml:space="preserve">The </w:t>
      </w:r>
      <w:r w:rsidR="005474C1">
        <w:rPr>
          <w:rFonts w:ascii="Calibri" w:hAnsi="Calibri" w:cs="Calibri"/>
          <w:color w:val="000000"/>
          <w:sz w:val="23"/>
          <w:szCs w:val="23"/>
        </w:rPr>
        <w:t xml:space="preserve">Belmont </w:t>
      </w:r>
      <w:r>
        <w:rPr>
          <w:rFonts w:ascii="Calibri" w:hAnsi="Calibri" w:cs="Calibri"/>
          <w:color w:val="000000"/>
          <w:sz w:val="23"/>
          <w:szCs w:val="23"/>
        </w:rPr>
        <w:t>Public Library encourages each library trustee to take advantage of training opportunities for trustees offered by the public library system or statewide agencies and organizations. Likewise, the Library encourages trustees to be active in the state library organization and its efforts to inform the governor and legislature of the benefits and needs of public libraries.</w:t>
      </w:r>
    </w:p>
    <w:p w:rsidR="00F8650F" w:rsidRDefault="00F8650F" w:rsidP="005474C1">
      <w:pPr>
        <w:pStyle w:val="Heading2"/>
      </w:pPr>
      <w:r>
        <w:t>VI. Volunteers and Friends</w:t>
      </w:r>
    </w:p>
    <w:p w:rsidR="00F8650F" w:rsidRDefault="00F8650F" w:rsidP="005474C1">
      <w:pPr>
        <w:pStyle w:val="NormalWeb"/>
        <w:shd w:val="clear" w:color="auto" w:fill="FDFDF9"/>
        <w:spacing w:before="0" w:beforeAutospacing="0" w:after="0" w:afterAutospacing="0"/>
        <w:ind w:left="360"/>
        <w:rPr>
          <w:rFonts w:ascii="Calibri" w:hAnsi="Calibri" w:cs="Calibri"/>
          <w:color w:val="000000"/>
          <w:sz w:val="23"/>
          <w:szCs w:val="23"/>
        </w:rPr>
      </w:pPr>
      <w:r>
        <w:rPr>
          <w:rFonts w:ascii="Calibri" w:hAnsi="Calibri" w:cs="Calibri"/>
          <w:color w:val="000000"/>
          <w:sz w:val="23"/>
          <w:szCs w:val="23"/>
        </w:rPr>
        <w:t xml:space="preserve">The Library Board encourages individuals and groups to volunteer their time and efforts in the service of the </w:t>
      </w:r>
      <w:r w:rsidR="005474C1">
        <w:rPr>
          <w:rFonts w:ascii="Calibri" w:hAnsi="Calibri" w:cs="Calibri"/>
          <w:color w:val="000000"/>
          <w:sz w:val="23"/>
          <w:szCs w:val="23"/>
        </w:rPr>
        <w:t xml:space="preserve">Belmont </w:t>
      </w:r>
      <w:r>
        <w:rPr>
          <w:rFonts w:ascii="Calibri" w:hAnsi="Calibri" w:cs="Calibri"/>
          <w:color w:val="000000"/>
          <w:sz w:val="23"/>
          <w:szCs w:val="23"/>
        </w:rPr>
        <w:t>Public Library. In appreciation of volunteer services, the Library acknowledges the need to organize volunteer activities and provide for appropriate recognition befitting the benefit to the library and the communities it serves.</w:t>
      </w:r>
    </w:p>
    <w:p w:rsidR="005474C1" w:rsidRDefault="005474C1" w:rsidP="005474C1">
      <w:pPr>
        <w:pStyle w:val="NormalWeb"/>
        <w:shd w:val="clear" w:color="auto" w:fill="FDFDF9"/>
        <w:spacing w:before="0" w:beforeAutospacing="0" w:after="0" w:afterAutospacing="0"/>
        <w:ind w:left="360"/>
        <w:rPr>
          <w:rFonts w:ascii="Calibri" w:hAnsi="Calibri" w:cs="Calibri"/>
          <w:color w:val="000000"/>
          <w:sz w:val="23"/>
          <w:szCs w:val="23"/>
        </w:rPr>
      </w:pPr>
    </w:p>
    <w:p w:rsidR="00F8650F" w:rsidRDefault="00F8650F" w:rsidP="005474C1">
      <w:pPr>
        <w:pStyle w:val="NormalWeb"/>
        <w:shd w:val="clear" w:color="auto" w:fill="FDFDF9"/>
        <w:spacing w:before="0" w:beforeAutospacing="0" w:after="0" w:afterAutospacing="0"/>
        <w:ind w:left="360"/>
        <w:rPr>
          <w:rFonts w:ascii="Calibri" w:hAnsi="Calibri" w:cs="Calibri"/>
          <w:color w:val="000000"/>
          <w:sz w:val="23"/>
          <w:szCs w:val="23"/>
        </w:rPr>
      </w:pPr>
      <w:r>
        <w:rPr>
          <w:rFonts w:ascii="Calibri" w:hAnsi="Calibri" w:cs="Calibri"/>
          <w:color w:val="000000"/>
          <w:sz w:val="23"/>
          <w:szCs w:val="23"/>
        </w:rPr>
        <w:t xml:space="preserve">A library friends group is a formal association of people who unite to plan and execute, in conjunction with library goals and the needs of the library director, programs and events to benefit the library. In particular, a friends group is often heavily involved in fund-raising for the library and often oversees periodic </w:t>
      </w:r>
      <w:proofErr w:type="spellStart"/>
      <w:r>
        <w:rPr>
          <w:rFonts w:ascii="Calibri" w:hAnsi="Calibri" w:cs="Calibri"/>
          <w:color w:val="000000"/>
          <w:sz w:val="23"/>
          <w:szCs w:val="23"/>
        </w:rPr>
        <w:t>booksales</w:t>
      </w:r>
      <w:proofErr w:type="spellEnd"/>
      <w:r>
        <w:rPr>
          <w:rFonts w:ascii="Calibri" w:hAnsi="Calibri" w:cs="Calibri"/>
          <w:color w:val="000000"/>
          <w:sz w:val="23"/>
          <w:szCs w:val="23"/>
        </w:rPr>
        <w:t>. Friends groups always serve at the pleasure of the library board which is the only body with legal authority to set policy for the development of the library.</w:t>
      </w:r>
    </w:p>
    <w:p w:rsidR="005474C1" w:rsidRDefault="005474C1" w:rsidP="005474C1">
      <w:pPr>
        <w:pStyle w:val="NormalWeb"/>
        <w:shd w:val="clear" w:color="auto" w:fill="FDFDF9"/>
        <w:spacing w:before="0" w:beforeAutospacing="0" w:after="0" w:afterAutospacing="0"/>
        <w:ind w:left="360"/>
        <w:rPr>
          <w:rFonts w:ascii="Calibri" w:hAnsi="Calibri" w:cs="Calibri"/>
          <w:color w:val="000000"/>
          <w:sz w:val="23"/>
          <w:szCs w:val="23"/>
        </w:rPr>
      </w:pPr>
    </w:p>
    <w:p w:rsidR="00F8650F" w:rsidRDefault="004A32EF" w:rsidP="005474C1">
      <w:pPr>
        <w:pStyle w:val="Heading2"/>
      </w:pPr>
      <w:r>
        <w:t>VI</w:t>
      </w:r>
      <w:r w:rsidR="00F8650F">
        <w:t>I. Materials Selection/Collection Development Policy</w:t>
      </w:r>
    </w:p>
    <w:p w:rsidR="00F8650F" w:rsidRDefault="00F8650F" w:rsidP="005474C1">
      <w:pPr>
        <w:pStyle w:val="Heading3"/>
      </w:pPr>
      <w:r>
        <w:t>A. Objectives</w:t>
      </w:r>
    </w:p>
    <w:p w:rsidR="00F8650F" w:rsidRDefault="00F8650F" w:rsidP="005474C1">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 xml:space="preserve">The purpose of the </w:t>
      </w:r>
      <w:r w:rsidR="005474C1">
        <w:rPr>
          <w:rFonts w:ascii="Calibri" w:hAnsi="Calibri" w:cs="Calibri"/>
          <w:color w:val="000000"/>
          <w:sz w:val="23"/>
          <w:szCs w:val="23"/>
        </w:rPr>
        <w:t>Belmont</w:t>
      </w:r>
      <w:r>
        <w:rPr>
          <w:rFonts w:ascii="Calibri" w:hAnsi="Calibri" w:cs="Calibri"/>
          <w:color w:val="000000"/>
          <w:sz w:val="23"/>
          <w:szCs w:val="23"/>
        </w:rPr>
        <w:t xml:space="preserve"> Public Library is to provide all individuals in the community with carefully selected books and other materials to aid the individual in the pursuit of education, information, research, pleasure, and the creative use of leisure time.</w:t>
      </w:r>
    </w:p>
    <w:p w:rsidR="005474C1" w:rsidRDefault="005474C1" w:rsidP="005474C1">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5474C1">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Because of the volume of publishing, as well as the limitations of budget and space, the library must have a selection policy with which to meet community interests and needs.</w:t>
      </w:r>
      <w:r w:rsidR="005474C1">
        <w:rPr>
          <w:rFonts w:ascii="Calibri" w:hAnsi="Calibri" w:cs="Calibri"/>
          <w:color w:val="000000"/>
          <w:sz w:val="23"/>
          <w:szCs w:val="23"/>
        </w:rPr>
        <w:t xml:space="preserve"> </w:t>
      </w:r>
      <w:r>
        <w:rPr>
          <w:rFonts w:ascii="Calibri" w:hAnsi="Calibri" w:cs="Calibri"/>
          <w:color w:val="000000"/>
          <w:sz w:val="23"/>
          <w:szCs w:val="23"/>
        </w:rPr>
        <w:t>The materials selection/collection development policy is used by the library staff in the selection of materials and also serves to acquaint the general public with the principles of selection.</w:t>
      </w:r>
    </w:p>
    <w:p w:rsidR="005474C1" w:rsidRDefault="005474C1" w:rsidP="005474C1">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5474C1">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 xml:space="preserve">The Library Bill of Rights and The Freedom to Read Statement have been endorsed by the </w:t>
      </w:r>
      <w:r w:rsidR="005474C1">
        <w:rPr>
          <w:rFonts w:ascii="Calibri" w:hAnsi="Calibri" w:cs="Calibri"/>
          <w:color w:val="000000"/>
          <w:sz w:val="23"/>
          <w:szCs w:val="23"/>
        </w:rPr>
        <w:t>Belmont</w:t>
      </w:r>
      <w:r>
        <w:rPr>
          <w:rFonts w:ascii="Calibri" w:hAnsi="Calibri" w:cs="Calibri"/>
          <w:color w:val="000000"/>
          <w:sz w:val="23"/>
          <w:szCs w:val="23"/>
        </w:rPr>
        <w:t xml:space="preserve"> Public Library Board of Trustees and are integral parts of the policy.</w:t>
      </w:r>
      <w:r w:rsidR="005474C1">
        <w:rPr>
          <w:rFonts w:ascii="Calibri" w:hAnsi="Calibri" w:cs="Calibri"/>
          <w:color w:val="000000"/>
          <w:sz w:val="23"/>
          <w:szCs w:val="23"/>
        </w:rPr>
        <w:t xml:space="preserve"> </w:t>
      </w:r>
      <w:r>
        <w:rPr>
          <w:rFonts w:ascii="Calibri" w:hAnsi="Calibri" w:cs="Calibri"/>
          <w:color w:val="000000"/>
          <w:sz w:val="23"/>
          <w:szCs w:val="23"/>
        </w:rPr>
        <w:t xml:space="preserve">The materials </w:t>
      </w:r>
      <w:r>
        <w:rPr>
          <w:rFonts w:ascii="Calibri" w:hAnsi="Calibri" w:cs="Calibri"/>
          <w:color w:val="000000"/>
          <w:sz w:val="23"/>
          <w:szCs w:val="23"/>
        </w:rPr>
        <w:lastRenderedPageBreak/>
        <w:t>selection/collection development policy, like all other policies, will be reviewed and/or revised as the need arises.</w:t>
      </w:r>
    </w:p>
    <w:p w:rsidR="00EB1F97" w:rsidRDefault="00EB1F97" w:rsidP="005474C1">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FC2CD7">
      <w:pPr>
        <w:pStyle w:val="Heading3"/>
      </w:pPr>
      <w:r>
        <w:t>B. Responsibility for Selection</w:t>
      </w:r>
    </w:p>
    <w:p w:rsidR="00F8650F" w:rsidRDefault="00F8650F" w:rsidP="00FC2CD7">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 xml:space="preserve">The ultimate responsibility for selection of library materials rests with the library director who operates within the framework of the policies determined by the </w:t>
      </w:r>
      <w:r w:rsidR="00FC2CD7">
        <w:rPr>
          <w:rFonts w:ascii="Calibri" w:hAnsi="Calibri" w:cs="Calibri"/>
          <w:color w:val="000000"/>
          <w:sz w:val="23"/>
          <w:szCs w:val="23"/>
        </w:rPr>
        <w:t>Belmont</w:t>
      </w:r>
      <w:r>
        <w:rPr>
          <w:rFonts w:ascii="Calibri" w:hAnsi="Calibri" w:cs="Calibri"/>
          <w:color w:val="000000"/>
          <w:sz w:val="23"/>
          <w:szCs w:val="23"/>
        </w:rPr>
        <w:t xml:space="preserve"> Public Library Board of Trustees. This responsibility may be shared with other members of the library staff; however, because the director must be available to answer to the library board and the general public for actual selections made, the director has the authority to reject or select any item contrary to the recommendations of the staff.</w:t>
      </w:r>
    </w:p>
    <w:p w:rsidR="00EB1F97" w:rsidRDefault="00EB1F97" w:rsidP="00FC2CD7">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FC2CD7">
      <w:pPr>
        <w:pStyle w:val="Heading3"/>
      </w:pPr>
      <w:r>
        <w:t>C. Criteria for Selection</w:t>
      </w:r>
    </w:p>
    <w:p w:rsidR="00F8650F" w:rsidRDefault="00F8650F" w:rsidP="00FC2CD7">
      <w:pPr>
        <w:numPr>
          <w:ilvl w:val="0"/>
          <w:numId w:val="3"/>
        </w:numPr>
        <w:shd w:val="clear" w:color="auto" w:fill="FDFDF9"/>
        <w:spacing w:after="0" w:line="240" w:lineRule="auto"/>
        <w:ind w:left="630"/>
        <w:rPr>
          <w:rFonts w:ascii="Calibri" w:hAnsi="Calibri" w:cs="Calibri"/>
          <w:color w:val="000000"/>
          <w:sz w:val="23"/>
          <w:szCs w:val="23"/>
        </w:rPr>
      </w:pPr>
      <w:r>
        <w:rPr>
          <w:rFonts w:ascii="Calibri" w:hAnsi="Calibri" w:cs="Calibri"/>
          <w:color w:val="000000"/>
          <w:sz w:val="23"/>
          <w:szCs w:val="23"/>
        </w:rPr>
        <w:t>The main points considered in the selection of materials are:</w:t>
      </w:r>
    </w:p>
    <w:p w:rsidR="00F8650F" w:rsidRDefault="00F8650F" w:rsidP="00FC2CD7">
      <w:pPr>
        <w:numPr>
          <w:ilvl w:val="1"/>
          <w:numId w:val="3"/>
        </w:numPr>
        <w:shd w:val="clear" w:color="auto" w:fill="FDFDF9"/>
        <w:spacing w:after="0" w:line="240" w:lineRule="auto"/>
        <w:ind w:left="1080"/>
        <w:rPr>
          <w:rFonts w:ascii="Calibri" w:hAnsi="Calibri" w:cs="Calibri"/>
          <w:color w:val="000000"/>
          <w:sz w:val="23"/>
          <w:szCs w:val="23"/>
        </w:rPr>
      </w:pPr>
      <w:r>
        <w:rPr>
          <w:rFonts w:ascii="Calibri" w:hAnsi="Calibri" w:cs="Calibri"/>
          <w:color w:val="000000"/>
          <w:sz w:val="23"/>
          <w:szCs w:val="23"/>
        </w:rPr>
        <w:t>individual merit of each item</w:t>
      </w:r>
    </w:p>
    <w:p w:rsidR="00F8650F" w:rsidRDefault="00F8650F" w:rsidP="00FC2CD7">
      <w:pPr>
        <w:numPr>
          <w:ilvl w:val="1"/>
          <w:numId w:val="3"/>
        </w:numPr>
        <w:shd w:val="clear" w:color="auto" w:fill="FDFDF9"/>
        <w:spacing w:after="0" w:line="240" w:lineRule="auto"/>
        <w:ind w:left="1080"/>
        <w:rPr>
          <w:rFonts w:ascii="Calibri" w:hAnsi="Calibri" w:cs="Calibri"/>
          <w:color w:val="000000"/>
          <w:sz w:val="23"/>
          <w:szCs w:val="23"/>
        </w:rPr>
      </w:pPr>
      <w:r>
        <w:rPr>
          <w:rFonts w:ascii="Calibri" w:hAnsi="Calibri" w:cs="Calibri"/>
          <w:color w:val="000000"/>
          <w:sz w:val="23"/>
          <w:szCs w:val="23"/>
        </w:rPr>
        <w:t>popular appeal/demand</w:t>
      </w:r>
    </w:p>
    <w:p w:rsidR="00F8650F" w:rsidRDefault="00F8650F" w:rsidP="00FC2CD7">
      <w:pPr>
        <w:numPr>
          <w:ilvl w:val="1"/>
          <w:numId w:val="3"/>
        </w:numPr>
        <w:shd w:val="clear" w:color="auto" w:fill="FDFDF9"/>
        <w:spacing w:after="0" w:line="240" w:lineRule="auto"/>
        <w:ind w:left="1080"/>
        <w:rPr>
          <w:rFonts w:ascii="Calibri" w:hAnsi="Calibri" w:cs="Calibri"/>
          <w:color w:val="000000"/>
          <w:sz w:val="23"/>
          <w:szCs w:val="23"/>
        </w:rPr>
      </w:pPr>
      <w:r>
        <w:rPr>
          <w:rFonts w:ascii="Calibri" w:hAnsi="Calibri" w:cs="Calibri"/>
          <w:color w:val="000000"/>
          <w:sz w:val="23"/>
          <w:szCs w:val="23"/>
        </w:rPr>
        <w:t>suitability of material for the clientele</w:t>
      </w:r>
    </w:p>
    <w:p w:rsidR="00F8650F" w:rsidRDefault="00F8650F" w:rsidP="00FC2CD7">
      <w:pPr>
        <w:numPr>
          <w:ilvl w:val="1"/>
          <w:numId w:val="3"/>
        </w:numPr>
        <w:shd w:val="clear" w:color="auto" w:fill="FDFDF9"/>
        <w:spacing w:after="0" w:line="240" w:lineRule="auto"/>
        <w:ind w:left="1080"/>
        <w:rPr>
          <w:rFonts w:ascii="Calibri" w:hAnsi="Calibri" w:cs="Calibri"/>
          <w:color w:val="000000"/>
          <w:sz w:val="23"/>
          <w:szCs w:val="23"/>
        </w:rPr>
      </w:pPr>
      <w:r>
        <w:rPr>
          <w:rFonts w:ascii="Calibri" w:hAnsi="Calibri" w:cs="Calibri"/>
          <w:color w:val="000000"/>
          <w:sz w:val="23"/>
          <w:szCs w:val="23"/>
        </w:rPr>
        <w:t>existing library holdings</w:t>
      </w:r>
    </w:p>
    <w:p w:rsidR="00F8650F" w:rsidRDefault="00F8650F" w:rsidP="00FC2CD7">
      <w:pPr>
        <w:numPr>
          <w:ilvl w:val="1"/>
          <w:numId w:val="3"/>
        </w:numPr>
        <w:shd w:val="clear" w:color="auto" w:fill="FDFDF9"/>
        <w:spacing w:after="0" w:line="240" w:lineRule="auto"/>
        <w:ind w:left="1080"/>
        <w:rPr>
          <w:rFonts w:ascii="Calibri" w:hAnsi="Calibri" w:cs="Calibri"/>
          <w:color w:val="000000"/>
          <w:sz w:val="23"/>
          <w:szCs w:val="23"/>
        </w:rPr>
      </w:pPr>
      <w:r>
        <w:rPr>
          <w:rFonts w:ascii="Calibri" w:hAnsi="Calibri" w:cs="Calibri"/>
          <w:color w:val="000000"/>
          <w:sz w:val="23"/>
          <w:szCs w:val="23"/>
        </w:rPr>
        <w:t>budget</w:t>
      </w:r>
    </w:p>
    <w:p w:rsidR="00F8650F" w:rsidRDefault="00F8650F" w:rsidP="00FC2CD7">
      <w:pPr>
        <w:numPr>
          <w:ilvl w:val="0"/>
          <w:numId w:val="3"/>
        </w:numPr>
        <w:shd w:val="clear" w:color="auto" w:fill="FDFDF9"/>
        <w:spacing w:after="0" w:line="240" w:lineRule="auto"/>
        <w:ind w:left="630"/>
        <w:rPr>
          <w:rFonts w:ascii="Calibri" w:hAnsi="Calibri" w:cs="Calibri"/>
          <w:color w:val="000000"/>
          <w:sz w:val="23"/>
          <w:szCs w:val="23"/>
        </w:rPr>
      </w:pPr>
      <w:r>
        <w:rPr>
          <w:rFonts w:ascii="Calibri" w:hAnsi="Calibri" w:cs="Calibri"/>
          <w:color w:val="000000"/>
          <w:sz w:val="23"/>
          <w:szCs w:val="23"/>
        </w:rPr>
        <w:t xml:space="preserve">Reviews are a major source of information about new materials. The primary sources of reviews </w:t>
      </w:r>
      <w:r w:rsidR="00FC2CD7">
        <w:rPr>
          <w:rFonts w:ascii="Calibri" w:hAnsi="Calibri" w:cs="Calibri"/>
          <w:color w:val="000000"/>
          <w:sz w:val="23"/>
          <w:szCs w:val="23"/>
        </w:rPr>
        <w:t xml:space="preserve">are professional library journals such as </w:t>
      </w:r>
      <w:r w:rsidR="00FC2CD7">
        <w:rPr>
          <w:rFonts w:ascii="Calibri" w:hAnsi="Calibri" w:cs="Calibri"/>
          <w:i/>
          <w:color w:val="000000"/>
          <w:sz w:val="23"/>
          <w:szCs w:val="23"/>
        </w:rPr>
        <w:t>Booklist</w:t>
      </w:r>
      <w:r w:rsidR="00FC2CD7">
        <w:rPr>
          <w:rFonts w:ascii="Calibri" w:hAnsi="Calibri" w:cs="Calibri"/>
          <w:color w:val="000000"/>
          <w:sz w:val="23"/>
          <w:szCs w:val="23"/>
        </w:rPr>
        <w:t xml:space="preserve"> and </w:t>
      </w:r>
      <w:r w:rsidR="00FC2CD7">
        <w:rPr>
          <w:rFonts w:ascii="Calibri" w:hAnsi="Calibri" w:cs="Calibri"/>
          <w:i/>
          <w:color w:val="000000"/>
          <w:sz w:val="23"/>
          <w:szCs w:val="23"/>
        </w:rPr>
        <w:t>Library Journal</w:t>
      </w:r>
      <w:r w:rsidR="00FC2CD7">
        <w:rPr>
          <w:rFonts w:ascii="Calibri" w:hAnsi="Calibri" w:cs="Calibri"/>
          <w:color w:val="000000"/>
          <w:sz w:val="23"/>
          <w:szCs w:val="23"/>
        </w:rPr>
        <w:t xml:space="preserve"> and publishers’ resources like </w:t>
      </w:r>
      <w:r w:rsidR="00FC2CD7">
        <w:rPr>
          <w:rFonts w:ascii="Calibri" w:hAnsi="Calibri" w:cs="Calibri"/>
          <w:i/>
          <w:color w:val="000000"/>
          <w:sz w:val="23"/>
          <w:szCs w:val="23"/>
        </w:rPr>
        <w:t>Publishers’ Weekly.</w:t>
      </w:r>
    </w:p>
    <w:p w:rsidR="00F8650F" w:rsidRDefault="00F8650F" w:rsidP="00FC2CD7">
      <w:pPr>
        <w:numPr>
          <w:ilvl w:val="0"/>
          <w:numId w:val="3"/>
        </w:numPr>
        <w:shd w:val="clear" w:color="auto" w:fill="FDFDF9"/>
        <w:spacing w:after="0" w:line="240" w:lineRule="auto"/>
        <w:ind w:left="630"/>
        <w:rPr>
          <w:rFonts w:ascii="Calibri" w:hAnsi="Calibri" w:cs="Calibri"/>
          <w:color w:val="000000"/>
          <w:sz w:val="23"/>
          <w:szCs w:val="23"/>
        </w:rPr>
      </w:pPr>
      <w:r>
        <w:rPr>
          <w:rFonts w:ascii="Calibri" w:hAnsi="Calibri" w:cs="Calibri"/>
          <w:color w:val="000000"/>
          <w:sz w:val="23"/>
          <w:szCs w:val="23"/>
        </w:rPr>
        <w:t>The lack of a review or an unfavorable review shall not be the sole reason for rejecting a title which is in demand. Consideration is, therefore, given to requests from library patrons and books discussed on public media. Materials are judged on the basis of the work as a whole, not on a part taken out of context.</w:t>
      </w:r>
    </w:p>
    <w:p w:rsidR="00EB1F97" w:rsidRDefault="00EB1F97" w:rsidP="00EB1F97">
      <w:pPr>
        <w:shd w:val="clear" w:color="auto" w:fill="FDFDF9"/>
        <w:spacing w:after="0" w:line="240" w:lineRule="auto"/>
        <w:ind w:left="630"/>
        <w:rPr>
          <w:rFonts w:ascii="Calibri" w:hAnsi="Calibri" w:cs="Calibri"/>
          <w:color w:val="000000"/>
          <w:sz w:val="23"/>
          <w:szCs w:val="23"/>
        </w:rPr>
      </w:pPr>
    </w:p>
    <w:p w:rsidR="00F8650F" w:rsidRDefault="00F8650F" w:rsidP="00FC2CD7">
      <w:pPr>
        <w:pStyle w:val="Heading3"/>
      </w:pPr>
      <w:r>
        <w:t>D. Interlibrary Loan</w:t>
      </w:r>
    </w:p>
    <w:p w:rsidR="00F8650F" w:rsidRDefault="00F8650F" w:rsidP="00FC2CD7">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Because of limited budget and space, the library cannot provide all materials that are requested. Therefore, interlibrary loan is used to obtain from other libraries those materials that are beyond the scope of this library's collection.</w:t>
      </w:r>
    </w:p>
    <w:p w:rsidR="00F8650F" w:rsidRDefault="00F8650F" w:rsidP="00FC2CD7">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 xml:space="preserve">In return for utilizing interlibrary loan to satisfy the needs of our patrons, the </w:t>
      </w:r>
      <w:r w:rsidR="00F44022">
        <w:rPr>
          <w:rFonts w:ascii="Calibri" w:hAnsi="Calibri" w:cs="Calibri"/>
          <w:color w:val="000000"/>
          <w:sz w:val="23"/>
          <w:szCs w:val="23"/>
        </w:rPr>
        <w:t>Belmont</w:t>
      </w:r>
      <w:r>
        <w:rPr>
          <w:rFonts w:ascii="Calibri" w:hAnsi="Calibri" w:cs="Calibri"/>
          <w:color w:val="000000"/>
          <w:sz w:val="23"/>
          <w:szCs w:val="23"/>
        </w:rPr>
        <w:t xml:space="preserve"> Public Library agrees to lend its materials to other libraries through the same interlibrary loan network, and to make an effort to have its current holdings listed in a tool that is accessible by other libraries throughout the state.</w:t>
      </w:r>
    </w:p>
    <w:p w:rsidR="00EB1F97" w:rsidRDefault="00EB1F97" w:rsidP="00FC2CD7">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F6230E">
      <w:pPr>
        <w:pStyle w:val="Heading3"/>
      </w:pPr>
      <w:r>
        <w:t>E. Gifts and Donations</w:t>
      </w:r>
    </w:p>
    <w:p w:rsidR="00F8650F" w:rsidRDefault="00F8650F" w:rsidP="00F6230E">
      <w:pPr>
        <w:spacing w:after="0"/>
        <w:ind w:left="270"/>
      </w:pPr>
      <w:r w:rsidRPr="00F6230E">
        <w:t xml:space="preserve">The library accepts gifts of books and other materials with the understanding that they will be added to the collection only if appropriate and needed. If they are not needed because of duplication, condition, or dated information the director can dispose of them as he/she sees fit. The same criteria of selection which are applied to </w:t>
      </w:r>
      <w:proofErr w:type="gramStart"/>
      <w:r w:rsidRPr="00F6230E">
        <w:t>purchased</w:t>
      </w:r>
      <w:proofErr w:type="gramEnd"/>
      <w:r w:rsidRPr="00F6230E">
        <w:t xml:space="preserve"> materials are applied to gifts. Memorial gifts of books or money are also accepted with suitable bookplates placed in the book. Specific memorial books can be ordered for the library on request of a patron if the request meets the criteria established by the Board. It is desirable for gifts of or for specific titles to be offered after consultation with the library director. Book selection will be made by the director if no specific book is requested. The </w:t>
      </w:r>
      <w:r w:rsidR="00F6230E">
        <w:t>Belmont</w:t>
      </w:r>
      <w:r w:rsidRPr="00F6230E">
        <w:t xml:space="preserve"> </w:t>
      </w:r>
      <w:r w:rsidRPr="00F6230E">
        <w:lastRenderedPageBreak/>
        <w:t>Public Library encourages and appreciates gifts and donations.</w:t>
      </w:r>
      <w:r w:rsidR="00F6230E">
        <w:t xml:space="preserve"> </w:t>
      </w:r>
      <w:r w:rsidRPr="00F6230E">
        <w:t>By law, the library is not allowed to appraise the value of donated materials, though it can provide an acknowledgment of receipt of the items if requested by the donor.</w:t>
      </w:r>
    </w:p>
    <w:p w:rsidR="00EB1F97" w:rsidRPr="00F6230E" w:rsidRDefault="00EB1F97" w:rsidP="00F6230E">
      <w:pPr>
        <w:spacing w:after="0"/>
        <w:ind w:left="270"/>
      </w:pPr>
    </w:p>
    <w:p w:rsidR="00F8650F" w:rsidRDefault="00F8650F" w:rsidP="00F6230E">
      <w:pPr>
        <w:pStyle w:val="Heading3"/>
      </w:pPr>
      <w:r>
        <w:t>F. Weeding</w:t>
      </w:r>
    </w:p>
    <w:p w:rsidR="00F8650F" w:rsidRDefault="00F8650F" w:rsidP="00F6230E">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An up-to-date, attractive and useful collection is maintained through a continual withdrawal and replacement process. Replacement of worn volumes is dependent upon current demand, usefulness, more recent acquisitions, and availability of newer editions. This ongoing process of weeding is the responsibility of the library director and is authorized by the Board of Trustees. Withdrawn materials will be handled in a similar manner and under the same authority as donated materials.</w:t>
      </w:r>
    </w:p>
    <w:p w:rsidR="00EB1F97" w:rsidRDefault="00EB1F97" w:rsidP="00F6230E">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F6230E">
      <w:pPr>
        <w:pStyle w:val="Heading3"/>
      </w:pPr>
      <w:r>
        <w:t>G. Potential Problems or Challenges</w:t>
      </w:r>
    </w:p>
    <w:p w:rsidR="00F8650F" w:rsidRDefault="00F8650F" w:rsidP="00F6230E">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 xml:space="preserve">The </w:t>
      </w:r>
      <w:r w:rsidR="00F6230E">
        <w:rPr>
          <w:rFonts w:ascii="Calibri" w:hAnsi="Calibri" w:cs="Calibri"/>
          <w:color w:val="000000"/>
          <w:sz w:val="23"/>
          <w:szCs w:val="23"/>
        </w:rPr>
        <w:t>Belmont</w:t>
      </w:r>
      <w:r>
        <w:rPr>
          <w:rFonts w:ascii="Calibri" w:hAnsi="Calibri" w:cs="Calibri"/>
          <w:color w:val="000000"/>
          <w:sz w:val="23"/>
          <w:szCs w:val="23"/>
        </w:rPr>
        <w:t xml:space="preserve"> Public Library recognizes that some materials are controversial and that any given item may offend some patrons. Selection of materials will not be made on the basis of anticipated approval or disapproval, but solely on the basis of the principles stated in this policy.</w:t>
      </w:r>
    </w:p>
    <w:p w:rsidR="00F6230E" w:rsidRDefault="00F6230E" w:rsidP="00F6230E">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F6230E">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Responsibility for the reading of children rests with their parents or legal guardians. Selection of library materials will not be inhibited by the possibility that materials may come into the possession of children.</w:t>
      </w:r>
    </w:p>
    <w:p w:rsidR="00F6230E" w:rsidRDefault="00F6230E" w:rsidP="00F6230E">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F6230E">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Library materials will not be marked or identified to show approval or disapproval of their contents, and no library material will be sequestered except to protect it from damage or theft.</w:t>
      </w:r>
    </w:p>
    <w:p w:rsidR="00EB1F97" w:rsidRDefault="00EB1F97" w:rsidP="00F6230E">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F6230E">
      <w:pPr>
        <w:pStyle w:val="Heading3"/>
      </w:pPr>
      <w:r>
        <w:t>H. Challenged Materials</w:t>
      </w:r>
    </w:p>
    <w:p w:rsidR="00F8650F" w:rsidRDefault="00F8650F" w:rsidP="00F6230E">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 xml:space="preserve">Although materials are carefully selected, there can arise differences of opinion regarding suitable materials. Patrons requesting that material be withdrawn from or restricted within the collection may complete a "Statement of Concern </w:t>
      </w:r>
      <w:r w:rsidR="00EB1F97">
        <w:rPr>
          <w:rFonts w:ascii="Calibri" w:hAnsi="Calibri" w:cs="Calibri"/>
          <w:color w:val="000000"/>
          <w:sz w:val="23"/>
          <w:szCs w:val="23"/>
        </w:rPr>
        <w:t>about</w:t>
      </w:r>
      <w:r>
        <w:rPr>
          <w:rFonts w:ascii="Calibri" w:hAnsi="Calibri" w:cs="Calibri"/>
          <w:color w:val="000000"/>
          <w:sz w:val="23"/>
          <w:szCs w:val="23"/>
        </w:rPr>
        <w:t xml:space="preserve"> Library Resources" form which is available in the library. The inquiry will be placed on the agenda of the next regular meeting of the </w:t>
      </w:r>
      <w:r w:rsidR="00F6230E">
        <w:rPr>
          <w:rFonts w:ascii="Calibri" w:hAnsi="Calibri" w:cs="Calibri"/>
          <w:color w:val="000000"/>
          <w:sz w:val="23"/>
          <w:szCs w:val="23"/>
        </w:rPr>
        <w:t xml:space="preserve">Belmont </w:t>
      </w:r>
      <w:r>
        <w:rPr>
          <w:rFonts w:ascii="Calibri" w:hAnsi="Calibri" w:cs="Calibri"/>
          <w:color w:val="000000"/>
          <w:sz w:val="23"/>
          <w:szCs w:val="23"/>
        </w:rPr>
        <w:t>Public Library Board of Trustees.</w:t>
      </w:r>
    </w:p>
    <w:p w:rsidR="00F6230E" w:rsidRDefault="00F6230E" w:rsidP="00F6230E">
      <w:pPr>
        <w:pStyle w:val="NormalWeb"/>
        <w:shd w:val="clear" w:color="auto" w:fill="FDFDF9"/>
        <w:spacing w:before="0" w:beforeAutospacing="0" w:after="0" w:afterAutospacing="0"/>
        <w:rPr>
          <w:rFonts w:ascii="Calibri" w:hAnsi="Calibri" w:cs="Calibri"/>
          <w:color w:val="000000"/>
          <w:sz w:val="23"/>
          <w:szCs w:val="23"/>
        </w:rPr>
      </w:pPr>
    </w:p>
    <w:p w:rsidR="00F8650F" w:rsidRDefault="00613ED0" w:rsidP="00F6230E">
      <w:pPr>
        <w:pStyle w:val="Heading2"/>
      </w:pPr>
      <w:r>
        <w:t>VIII</w:t>
      </w:r>
      <w:r w:rsidR="00F8650F">
        <w:t>. Circulation Policy</w:t>
      </w:r>
    </w:p>
    <w:p w:rsidR="00F8650F" w:rsidRDefault="00F8650F" w:rsidP="00F6230E">
      <w:pPr>
        <w:pStyle w:val="Heading3"/>
      </w:pPr>
      <w:r>
        <w:t>A. Registration</w:t>
      </w:r>
    </w:p>
    <w:p w:rsidR="00F8650F" w:rsidRDefault="00F8650F" w:rsidP="00F6230E">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All borrowers must be registered and must have a valid patron card to borrow library materials.</w:t>
      </w:r>
    </w:p>
    <w:p w:rsidR="00F6230E" w:rsidRDefault="00F6230E" w:rsidP="00F6230E">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F6230E">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 xml:space="preserve">Patrons must fill out an application form to register for a new library card. The following statement will be </w:t>
      </w:r>
      <w:r w:rsidR="00F6230E">
        <w:rPr>
          <w:rFonts w:ascii="Calibri" w:hAnsi="Calibri" w:cs="Calibri"/>
          <w:color w:val="000000"/>
          <w:sz w:val="23"/>
          <w:szCs w:val="23"/>
        </w:rPr>
        <w:t>available</w:t>
      </w:r>
      <w:r>
        <w:rPr>
          <w:rFonts w:ascii="Calibri" w:hAnsi="Calibri" w:cs="Calibri"/>
          <w:color w:val="000000"/>
          <w:sz w:val="23"/>
          <w:szCs w:val="23"/>
        </w:rPr>
        <w:t xml:space="preserve"> for the patron's information and acceptance:</w:t>
      </w:r>
    </w:p>
    <w:p w:rsidR="00F8650F" w:rsidRDefault="00F8650F" w:rsidP="00F6230E">
      <w:pPr>
        <w:pStyle w:val="NormalWeb"/>
        <w:shd w:val="clear" w:color="auto" w:fill="FDFDF9"/>
        <w:spacing w:before="0" w:beforeAutospacing="0" w:after="0" w:afterAutospacing="0"/>
        <w:ind w:left="270"/>
        <w:rPr>
          <w:rFonts w:ascii="Calibri" w:hAnsi="Calibri" w:cs="Calibri"/>
          <w:i/>
          <w:iCs/>
          <w:color w:val="000000"/>
          <w:sz w:val="23"/>
          <w:szCs w:val="23"/>
        </w:rPr>
      </w:pPr>
      <w:r>
        <w:rPr>
          <w:rFonts w:ascii="Calibri" w:hAnsi="Calibri" w:cs="Calibri"/>
          <w:i/>
          <w:iCs/>
          <w:color w:val="000000"/>
          <w:sz w:val="23"/>
          <w:szCs w:val="23"/>
        </w:rPr>
        <w:t>I agree to be responsible for all items borrowed with the library card issued in the above name, including items borrowed with it by others with or without my consent unless I have previously reported the loss of my card. I promise to comply with all library rules and policies both present and future, and to give prompt notice of change of address or loss of library card.</w:t>
      </w:r>
    </w:p>
    <w:p w:rsidR="00F6230E" w:rsidRDefault="00F6230E" w:rsidP="00F6230E">
      <w:pPr>
        <w:pStyle w:val="NormalWeb"/>
        <w:shd w:val="clear" w:color="auto" w:fill="FDFDF9"/>
        <w:spacing w:before="0" w:beforeAutospacing="0" w:after="0" w:afterAutospacing="0"/>
        <w:ind w:left="270"/>
        <w:rPr>
          <w:rFonts w:ascii="Calibri" w:hAnsi="Calibri" w:cs="Calibri"/>
          <w:i/>
          <w:iCs/>
          <w:color w:val="000000"/>
          <w:sz w:val="23"/>
          <w:szCs w:val="23"/>
        </w:rPr>
      </w:pPr>
    </w:p>
    <w:p w:rsidR="00F8650F" w:rsidRDefault="00F8650F" w:rsidP="00F6230E">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 xml:space="preserve">Identification is required. A driver's license or student ID is preferred, however, any other official ID or recent </w:t>
      </w:r>
      <w:proofErr w:type="spellStart"/>
      <w:r>
        <w:rPr>
          <w:rFonts w:ascii="Calibri" w:hAnsi="Calibri" w:cs="Calibri"/>
          <w:color w:val="000000"/>
          <w:sz w:val="23"/>
          <w:szCs w:val="23"/>
        </w:rPr>
        <w:t>nonpersonal</w:t>
      </w:r>
      <w:proofErr w:type="spellEnd"/>
      <w:r>
        <w:rPr>
          <w:rFonts w:ascii="Calibri" w:hAnsi="Calibri" w:cs="Calibri"/>
          <w:color w:val="000000"/>
          <w:sz w:val="23"/>
          <w:szCs w:val="23"/>
        </w:rPr>
        <w:t xml:space="preserve"> piece of mail may be acceptable.</w:t>
      </w:r>
    </w:p>
    <w:p w:rsidR="00F6230E" w:rsidRDefault="00F6230E" w:rsidP="00F6230E">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F6230E">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Applicants under 13 years of age must have a parent or guardian give their consent on the application form before a new card can be issued. This parental signature is not required for children who are renewing cards.</w:t>
      </w:r>
    </w:p>
    <w:p w:rsidR="00F6230E" w:rsidRDefault="00F6230E" w:rsidP="00F6230E">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F6230E">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Materials cannot be checked out until a library card is issued.</w:t>
      </w:r>
    </w:p>
    <w:p w:rsidR="00F6230E" w:rsidRDefault="00F6230E" w:rsidP="00F6230E">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F6230E">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 xml:space="preserve">All library cards expire after </w:t>
      </w:r>
      <w:r w:rsidR="00F6230E">
        <w:rPr>
          <w:rFonts w:ascii="Calibri" w:hAnsi="Calibri" w:cs="Calibri"/>
          <w:color w:val="000000"/>
          <w:sz w:val="23"/>
          <w:szCs w:val="23"/>
        </w:rPr>
        <w:t>two</w:t>
      </w:r>
      <w:r>
        <w:rPr>
          <w:rFonts w:ascii="Calibri" w:hAnsi="Calibri" w:cs="Calibri"/>
          <w:color w:val="000000"/>
          <w:sz w:val="23"/>
          <w:szCs w:val="23"/>
        </w:rPr>
        <w:t xml:space="preserve"> years. In order to renew a library card, patrons must produce identification and must clear all outstanding fines and bills.</w:t>
      </w:r>
    </w:p>
    <w:p w:rsidR="00EB1F97" w:rsidRDefault="00EB1F97" w:rsidP="00F6230E">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F6230E">
      <w:pPr>
        <w:pStyle w:val="Heading3"/>
      </w:pPr>
      <w:r>
        <w:t>B. Lost or forgotten cards</w:t>
      </w:r>
    </w:p>
    <w:p w:rsidR="00F8650F" w:rsidRDefault="00F8650F" w:rsidP="00F6230E">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If a patron loses his/her library card, he should notify the library as soon as possible and request a replacement.</w:t>
      </w:r>
    </w:p>
    <w:p w:rsidR="00F6230E" w:rsidRDefault="00F6230E" w:rsidP="00F6230E">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F6230E">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 xml:space="preserve">All patrons, adult and juvenile, are expected to bring their library cards with them if they intend to check out items. </w:t>
      </w:r>
      <w:r w:rsidR="00F6230E">
        <w:rPr>
          <w:rFonts w:ascii="Calibri" w:hAnsi="Calibri" w:cs="Calibri"/>
          <w:color w:val="000000"/>
          <w:sz w:val="23"/>
          <w:szCs w:val="23"/>
        </w:rPr>
        <w:t>A driver’s license, student ID, or other official ID is required if the library card is not present.</w:t>
      </w:r>
    </w:p>
    <w:p w:rsidR="00431488" w:rsidRDefault="00431488" w:rsidP="00F6230E">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F6230E">
      <w:pPr>
        <w:pStyle w:val="Heading3"/>
      </w:pPr>
      <w:r>
        <w:t>C. Loan periods</w:t>
      </w:r>
    </w:p>
    <w:p w:rsidR="00F8650F" w:rsidRDefault="00F6230E" w:rsidP="00F6230E">
      <w:pPr>
        <w:numPr>
          <w:ilvl w:val="0"/>
          <w:numId w:val="4"/>
        </w:numPr>
        <w:shd w:val="clear" w:color="auto" w:fill="FDFDF9"/>
        <w:spacing w:after="0" w:line="240" w:lineRule="auto"/>
        <w:ind w:left="630"/>
        <w:rPr>
          <w:rFonts w:ascii="Calibri" w:hAnsi="Calibri" w:cs="Calibri"/>
          <w:color w:val="000000"/>
          <w:sz w:val="23"/>
          <w:szCs w:val="23"/>
        </w:rPr>
      </w:pPr>
      <w:r>
        <w:rPr>
          <w:rFonts w:ascii="Calibri" w:hAnsi="Calibri" w:cs="Calibri"/>
          <w:color w:val="000000"/>
          <w:sz w:val="23"/>
          <w:szCs w:val="23"/>
        </w:rPr>
        <w:t>Two</w:t>
      </w:r>
      <w:r w:rsidR="00F8650F">
        <w:rPr>
          <w:rFonts w:ascii="Calibri" w:hAnsi="Calibri" w:cs="Calibri"/>
          <w:color w:val="000000"/>
          <w:sz w:val="23"/>
          <w:szCs w:val="23"/>
        </w:rPr>
        <w:t xml:space="preserve"> weeks for books</w:t>
      </w:r>
      <w:r w:rsidR="008E04A2">
        <w:rPr>
          <w:rFonts w:ascii="Calibri" w:hAnsi="Calibri" w:cs="Calibri"/>
          <w:color w:val="000000"/>
          <w:sz w:val="23"/>
          <w:szCs w:val="23"/>
        </w:rPr>
        <w:t xml:space="preserve"> and audiobooks</w:t>
      </w:r>
      <w:r w:rsidR="00F8650F">
        <w:rPr>
          <w:rFonts w:ascii="Calibri" w:hAnsi="Calibri" w:cs="Calibri"/>
          <w:color w:val="000000"/>
          <w:sz w:val="23"/>
          <w:szCs w:val="23"/>
        </w:rPr>
        <w:t>.</w:t>
      </w:r>
    </w:p>
    <w:p w:rsidR="00F8650F" w:rsidRDefault="00F8650F" w:rsidP="00F6230E">
      <w:pPr>
        <w:numPr>
          <w:ilvl w:val="0"/>
          <w:numId w:val="4"/>
        </w:numPr>
        <w:shd w:val="clear" w:color="auto" w:fill="FDFDF9"/>
        <w:spacing w:after="0" w:line="240" w:lineRule="auto"/>
        <w:ind w:left="630"/>
        <w:rPr>
          <w:rFonts w:ascii="Calibri" w:hAnsi="Calibri" w:cs="Calibri"/>
          <w:color w:val="000000"/>
          <w:sz w:val="23"/>
          <w:szCs w:val="23"/>
        </w:rPr>
      </w:pPr>
      <w:r>
        <w:rPr>
          <w:rFonts w:ascii="Calibri" w:hAnsi="Calibri" w:cs="Calibri"/>
          <w:color w:val="000000"/>
          <w:sz w:val="23"/>
          <w:szCs w:val="23"/>
        </w:rPr>
        <w:t xml:space="preserve">Generally, reference </w:t>
      </w:r>
      <w:r w:rsidR="008E04A2">
        <w:rPr>
          <w:rFonts w:ascii="Calibri" w:hAnsi="Calibri" w:cs="Calibri"/>
          <w:color w:val="000000"/>
          <w:sz w:val="23"/>
          <w:szCs w:val="23"/>
        </w:rPr>
        <w:t>items</w:t>
      </w:r>
      <w:r>
        <w:rPr>
          <w:rFonts w:ascii="Calibri" w:hAnsi="Calibri" w:cs="Calibri"/>
          <w:color w:val="000000"/>
          <w:sz w:val="23"/>
          <w:szCs w:val="23"/>
        </w:rPr>
        <w:t xml:space="preserve"> do not circulate. Upon request, some reference materials may be checked out overnight.</w:t>
      </w:r>
    </w:p>
    <w:p w:rsidR="00F8650F" w:rsidRDefault="00F6230E" w:rsidP="00F6230E">
      <w:pPr>
        <w:numPr>
          <w:ilvl w:val="0"/>
          <w:numId w:val="4"/>
        </w:numPr>
        <w:shd w:val="clear" w:color="auto" w:fill="FDFDF9"/>
        <w:spacing w:after="0" w:line="240" w:lineRule="auto"/>
        <w:ind w:left="630"/>
        <w:rPr>
          <w:rFonts w:ascii="Calibri" w:hAnsi="Calibri" w:cs="Calibri"/>
          <w:color w:val="000000"/>
          <w:sz w:val="23"/>
          <w:szCs w:val="23"/>
        </w:rPr>
      </w:pPr>
      <w:r>
        <w:rPr>
          <w:rFonts w:ascii="Calibri" w:hAnsi="Calibri" w:cs="Calibri"/>
          <w:color w:val="000000"/>
          <w:sz w:val="23"/>
          <w:szCs w:val="23"/>
        </w:rPr>
        <w:t xml:space="preserve">In general, three weeks for </w:t>
      </w:r>
      <w:r w:rsidR="008E04A2">
        <w:rPr>
          <w:rFonts w:ascii="Calibri" w:hAnsi="Calibri" w:cs="Calibri"/>
          <w:color w:val="000000"/>
          <w:sz w:val="23"/>
          <w:szCs w:val="23"/>
        </w:rPr>
        <w:t>i</w:t>
      </w:r>
      <w:r w:rsidR="00F8650F">
        <w:rPr>
          <w:rFonts w:ascii="Calibri" w:hAnsi="Calibri" w:cs="Calibri"/>
          <w:color w:val="000000"/>
          <w:sz w:val="23"/>
          <w:szCs w:val="23"/>
        </w:rPr>
        <w:t>nterlibrary loans</w:t>
      </w:r>
      <w:r>
        <w:rPr>
          <w:rFonts w:ascii="Calibri" w:hAnsi="Calibri" w:cs="Calibri"/>
          <w:color w:val="000000"/>
          <w:sz w:val="23"/>
          <w:szCs w:val="23"/>
        </w:rPr>
        <w:t>, although this may be adjusted depending on</w:t>
      </w:r>
      <w:r w:rsidR="00F8650F">
        <w:rPr>
          <w:rFonts w:ascii="Calibri" w:hAnsi="Calibri" w:cs="Calibri"/>
          <w:color w:val="000000"/>
          <w:sz w:val="23"/>
          <w:szCs w:val="23"/>
        </w:rPr>
        <w:t xml:space="preserve"> the date indicated by the lending library.</w:t>
      </w:r>
    </w:p>
    <w:p w:rsidR="00F8650F" w:rsidRDefault="00F8650F" w:rsidP="00F6230E">
      <w:pPr>
        <w:numPr>
          <w:ilvl w:val="0"/>
          <w:numId w:val="4"/>
        </w:numPr>
        <w:shd w:val="clear" w:color="auto" w:fill="FDFDF9"/>
        <w:spacing w:after="0" w:line="240" w:lineRule="auto"/>
        <w:ind w:left="630"/>
        <w:rPr>
          <w:rFonts w:ascii="Calibri" w:hAnsi="Calibri" w:cs="Calibri"/>
          <w:color w:val="000000"/>
          <w:sz w:val="23"/>
          <w:szCs w:val="23"/>
        </w:rPr>
      </w:pPr>
      <w:r>
        <w:rPr>
          <w:rFonts w:ascii="Calibri" w:hAnsi="Calibri" w:cs="Calibri"/>
          <w:color w:val="000000"/>
          <w:sz w:val="23"/>
          <w:szCs w:val="23"/>
        </w:rPr>
        <w:t xml:space="preserve">Books may be renewed </w:t>
      </w:r>
      <w:r w:rsidR="008E04A2">
        <w:rPr>
          <w:rFonts w:ascii="Calibri" w:hAnsi="Calibri" w:cs="Calibri"/>
          <w:color w:val="000000"/>
          <w:sz w:val="23"/>
          <w:szCs w:val="23"/>
        </w:rPr>
        <w:t>if</w:t>
      </w:r>
      <w:r>
        <w:rPr>
          <w:rFonts w:ascii="Calibri" w:hAnsi="Calibri" w:cs="Calibri"/>
          <w:color w:val="000000"/>
          <w:sz w:val="23"/>
          <w:szCs w:val="23"/>
        </w:rPr>
        <w:t xml:space="preserve"> there is not a waiting list for the title.</w:t>
      </w:r>
    </w:p>
    <w:p w:rsidR="00F8650F" w:rsidRDefault="00F6230E" w:rsidP="00F6230E">
      <w:pPr>
        <w:numPr>
          <w:ilvl w:val="0"/>
          <w:numId w:val="4"/>
        </w:numPr>
        <w:shd w:val="clear" w:color="auto" w:fill="FDFDF9"/>
        <w:spacing w:after="0" w:line="240" w:lineRule="auto"/>
        <w:ind w:left="630"/>
        <w:rPr>
          <w:rFonts w:ascii="Calibri" w:hAnsi="Calibri" w:cs="Calibri"/>
          <w:color w:val="000000"/>
          <w:sz w:val="23"/>
          <w:szCs w:val="23"/>
        </w:rPr>
      </w:pPr>
      <w:r>
        <w:rPr>
          <w:rFonts w:ascii="Calibri" w:hAnsi="Calibri" w:cs="Calibri"/>
          <w:color w:val="000000"/>
          <w:sz w:val="23"/>
          <w:szCs w:val="23"/>
        </w:rPr>
        <w:t>Periodicals</w:t>
      </w:r>
      <w:r w:rsidR="00F8650F">
        <w:rPr>
          <w:rFonts w:ascii="Calibri" w:hAnsi="Calibri" w:cs="Calibri"/>
          <w:color w:val="000000"/>
          <w:sz w:val="23"/>
          <w:szCs w:val="23"/>
        </w:rPr>
        <w:t xml:space="preserve"> may be checked out for one week</w:t>
      </w:r>
      <w:r>
        <w:rPr>
          <w:rFonts w:ascii="Calibri" w:hAnsi="Calibri" w:cs="Calibri"/>
          <w:color w:val="000000"/>
          <w:sz w:val="23"/>
          <w:szCs w:val="23"/>
        </w:rPr>
        <w:t>.</w:t>
      </w:r>
    </w:p>
    <w:p w:rsidR="00F8650F" w:rsidRDefault="00F8650F" w:rsidP="00F6230E">
      <w:pPr>
        <w:numPr>
          <w:ilvl w:val="0"/>
          <w:numId w:val="4"/>
        </w:numPr>
        <w:shd w:val="clear" w:color="auto" w:fill="FDFDF9"/>
        <w:spacing w:after="0" w:line="240" w:lineRule="auto"/>
        <w:ind w:left="630"/>
        <w:rPr>
          <w:rFonts w:ascii="Calibri" w:hAnsi="Calibri" w:cs="Calibri"/>
          <w:color w:val="000000"/>
          <w:sz w:val="23"/>
          <w:szCs w:val="23"/>
        </w:rPr>
      </w:pPr>
      <w:r>
        <w:rPr>
          <w:rFonts w:ascii="Calibri" w:hAnsi="Calibri" w:cs="Calibri"/>
          <w:color w:val="000000"/>
          <w:sz w:val="23"/>
          <w:szCs w:val="23"/>
        </w:rPr>
        <w:t xml:space="preserve">One week for </w:t>
      </w:r>
      <w:r w:rsidR="008E04A2">
        <w:rPr>
          <w:rFonts w:ascii="Calibri" w:hAnsi="Calibri" w:cs="Calibri"/>
          <w:color w:val="000000"/>
          <w:sz w:val="23"/>
          <w:szCs w:val="23"/>
        </w:rPr>
        <w:t>visual materials.</w:t>
      </w:r>
    </w:p>
    <w:p w:rsidR="008E04A2" w:rsidRDefault="00F8650F" w:rsidP="008E04A2">
      <w:pPr>
        <w:pStyle w:val="NormalWeb"/>
        <w:shd w:val="clear" w:color="auto" w:fill="FDFDF9"/>
        <w:spacing w:before="120" w:beforeAutospacing="0" w:after="360" w:afterAutospacing="0"/>
        <w:ind w:left="270"/>
        <w:rPr>
          <w:rFonts w:ascii="Calibri" w:hAnsi="Calibri" w:cs="Calibri"/>
          <w:color w:val="000000"/>
          <w:sz w:val="23"/>
          <w:szCs w:val="23"/>
        </w:rPr>
      </w:pPr>
      <w:r>
        <w:rPr>
          <w:rFonts w:ascii="Calibri" w:hAnsi="Calibri" w:cs="Calibri"/>
          <w:color w:val="000000"/>
          <w:sz w:val="23"/>
          <w:szCs w:val="23"/>
        </w:rPr>
        <w:t>The director may establish the loan period for special collections, materials which are temporarily in great demand, such as for student projects, or materials added to the collection which are in a new format, e.g., computer software.</w:t>
      </w:r>
    </w:p>
    <w:p w:rsidR="00F8650F" w:rsidRDefault="008E04A2" w:rsidP="008E04A2">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P</w:t>
      </w:r>
      <w:r w:rsidR="00F8650F">
        <w:rPr>
          <w:rFonts w:ascii="Calibri" w:hAnsi="Calibri" w:cs="Calibri"/>
          <w:color w:val="000000"/>
          <w:sz w:val="23"/>
          <w:szCs w:val="23"/>
        </w:rPr>
        <w:t>atron</w:t>
      </w:r>
      <w:r w:rsidR="00EB1F97">
        <w:rPr>
          <w:rFonts w:ascii="Calibri" w:hAnsi="Calibri" w:cs="Calibri"/>
          <w:color w:val="000000"/>
          <w:sz w:val="23"/>
          <w:szCs w:val="23"/>
        </w:rPr>
        <w:t>s</w:t>
      </w:r>
      <w:r w:rsidR="00F8650F">
        <w:rPr>
          <w:rFonts w:ascii="Calibri" w:hAnsi="Calibri" w:cs="Calibri"/>
          <w:color w:val="000000"/>
          <w:sz w:val="23"/>
          <w:szCs w:val="23"/>
        </w:rPr>
        <w:t xml:space="preserve"> can borrow </w:t>
      </w:r>
      <w:r w:rsidR="00AD217D">
        <w:rPr>
          <w:rFonts w:ascii="Calibri" w:hAnsi="Calibri" w:cs="Calibri"/>
          <w:color w:val="000000"/>
          <w:sz w:val="23"/>
          <w:szCs w:val="23"/>
        </w:rPr>
        <w:t>fifteen</w:t>
      </w:r>
      <w:r>
        <w:rPr>
          <w:rFonts w:ascii="Calibri" w:hAnsi="Calibri" w:cs="Calibri"/>
          <w:color w:val="000000"/>
          <w:sz w:val="23"/>
          <w:szCs w:val="23"/>
        </w:rPr>
        <w:t xml:space="preserve"> items at one time. Visual materials are limited to five at a time, of which three can be new items.</w:t>
      </w:r>
    </w:p>
    <w:p w:rsidR="008E04A2" w:rsidRDefault="008E04A2" w:rsidP="008E04A2">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8E04A2">
      <w:pPr>
        <w:pStyle w:val="Heading3"/>
        <w:spacing w:before="0"/>
      </w:pPr>
      <w:r>
        <w:t>D. Reserves</w:t>
      </w:r>
    </w:p>
    <w:p w:rsidR="00F8650F" w:rsidRDefault="00F8650F" w:rsidP="008E04A2">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Reserves may be placed by patrons in person</w:t>
      </w:r>
      <w:r w:rsidR="008E04A2">
        <w:rPr>
          <w:rFonts w:ascii="Calibri" w:hAnsi="Calibri" w:cs="Calibri"/>
          <w:color w:val="000000"/>
          <w:sz w:val="23"/>
          <w:szCs w:val="23"/>
        </w:rPr>
        <w:t>,</w:t>
      </w:r>
      <w:r>
        <w:rPr>
          <w:rFonts w:ascii="Calibri" w:hAnsi="Calibri" w:cs="Calibri"/>
          <w:color w:val="000000"/>
          <w:sz w:val="23"/>
          <w:szCs w:val="23"/>
        </w:rPr>
        <w:t xml:space="preserve"> over the phone</w:t>
      </w:r>
      <w:r w:rsidR="008E04A2">
        <w:rPr>
          <w:rFonts w:ascii="Calibri" w:hAnsi="Calibri" w:cs="Calibri"/>
          <w:color w:val="000000"/>
          <w:sz w:val="23"/>
          <w:szCs w:val="23"/>
        </w:rPr>
        <w:t>, or online</w:t>
      </w:r>
      <w:r>
        <w:rPr>
          <w:rFonts w:ascii="Calibri" w:hAnsi="Calibri" w:cs="Calibri"/>
          <w:color w:val="000000"/>
          <w:sz w:val="23"/>
          <w:szCs w:val="23"/>
        </w:rPr>
        <w:t>. Patrons will be notified when the materials are available. There is no charge to the patron for placing a reserve or for interlibrary loan services.</w:t>
      </w:r>
    </w:p>
    <w:p w:rsidR="008E04A2" w:rsidRDefault="008E04A2" w:rsidP="008E04A2">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8E04A2">
      <w:pPr>
        <w:pStyle w:val="Heading3"/>
      </w:pPr>
      <w:r>
        <w:t>E. Fines and charges</w:t>
      </w:r>
    </w:p>
    <w:p w:rsidR="00F8650F" w:rsidRDefault="00F8650F" w:rsidP="008E04A2">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 xml:space="preserve">There are no fines for overdue materials. A first notice is sent after the material is due. If the material is not returned within a designated period, a bill will be sent for the material with the cost of replacement of the material and a service charge for processing, cataloging and postage. Patrons who have been sent an overdue notice shall be denied borrowing privileges until those </w:t>
      </w:r>
      <w:r>
        <w:rPr>
          <w:rFonts w:ascii="Calibri" w:hAnsi="Calibri" w:cs="Calibri"/>
          <w:color w:val="000000"/>
          <w:sz w:val="23"/>
          <w:szCs w:val="23"/>
        </w:rPr>
        <w:lastRenderedPageBreak/>
        <w:t>overdue materials are returned or paid for if lost and/or damaged.</w:t>
      </w:r>
      <w:r w:rsidR="008E04A2">
        <w:rPr>
          <w:rFonts w:ascii="Calibri" w:hAnsi="Calibri" w:cs="Calibri"/>
          <w:color w:val="000000"/>
          <w:sz w:val="23"/>
          <w:szCs w:val="23"/>
        </w:rPr>
        <w:t xml:space="preserve"> Substantially overdue materials may be pursued in the manner indicated by statute (RSA 202-A</w:t>
      </w:r>
      <w:proofErr w:type="gramStart"/>
      <w:r w:rsidR="008E04A2">
        <w:rPr>
          <w:rFonts w:ascii="Calibri" w:hAnsi="Calibri" w:cs="Calibri"/>
          <w:color w:val="000000"/>
          <w:sz w:val="23"/>
          <w:szCs w:val="23"/>
        </w:rPr>
        <w:t>:25</w:t>
      </w:r>
      <w:proofErr w:type="gramEnd"/>
      <w:r w:rsidR="008E04A2">
        <w:rPr>
          <w:rFonts w:ascii="Calibri" w:hAnsi="Calibri" w:cs="Calibri"/>
          <w:color w:val="000000"/>
          <w:sz w:val="23"/>
          <w:szCs w:val="23"/>
        </w:rPr>
        <w:t>).</w:t>
      </w:r>
    </w:p>
    <w:p w:rsidR="008E04A2" w:rsidRDefault="008E04A2" w:rsidP="008E04A2">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8E04A2">
      <w:pPr>
        <w:pStyle w:val="Heading3"/>
      </w:pPr>
      <w:r>
        <w:t>F. Damaged materials</w:t>
      </w:r>
    </w:p>
    <w:p w:rsidR="00F8650F" w:rsidRDefault="00F8650F" w:rsidP="00306A4B">
      <w:pPr>
        <w:pStyle w:val="NormalWeb"/>
        <w:shd w:val="clear" w:color="auto" w:fill="FDFDF9"/>
        <w:spacing w:before="0" w:beforeAutospacing="0" w:after="0" w:afterAutospacing="0"/>
        <w:ind w:left="270"/>
        <w:rPr>
          <w:rFonts w:ascii="Calibri" w:hAnsi="Calibri" w:cs="Calibri"/>
          <w:i/>
          <w:iCs/>
          <w:color w:val="000000"/>
          <w:sz w:val="23"/>
          <w:szCs w:val="23"/>
        </w:rPr>
      </w:pPr>
      <w:r>
        <w:rPr>
          <w:rFonts w:ascii="Calibri" w:hAnsi="Calibri" w:cs="Calibri"/>
          <w:color w:val="000000"/>
          <w:sz w:val="23"/>
          <w:szCs w:val="23"/>
        </w:rPr>
        <w:t>If materials are damaged so as to be judged by the library as being unsuitable for the collection, the patron must pay the replacement cost. A notice of these charges will be sent to the borrower</w:t>
      </w:r>
      <w:r w:rsidR="00306A4B">
        <w:rPr>
          <w:rFonts w:ascii="Calibri" w:hAnsi="Calibri" w:cs="Calibri"/>
          <w:color w:val="000000"/>
          <w:sz w:val="23"/>
          <w:szCs w:val="23"/>
        </w:rPr>
        <w:t>.</w:t>
      </w:r>
    </w:p>
    <w:p w:rsidR="003E6D8D" w:rsidRDefault="003E6D8D" w:rsidP="008E04A2">
      <w:pPr>
        <w:pStyle w:val="NormalWeb"/>
        <w:shd w:val="clear" w:color="auto" w:fill="FDFDF9"/>
        <w:spacing w:before="0" w:beforeAutospacing="0" w:after="0" w:afterAutospacing="0"/>
        <w:ind w:left="720" w:right="900"/>
        <w:rPr>
          <w:rFonts w:ascii="Calibri" w:hAnsi="Calibri" w:cs="Calibri"/>
          <w:i/>
          <w:iCs/>
          <w:color w:val="000000"/>
          <w:sz w:val="23"/>
          <w:szCs w:val="23"/>
        </w:rPr>
      </w:pPr>
    </w:p>
    <w:p w:rsidR="00F8650F" w:rsidRDefault="00F8650F" w:rsidP="00431488">
      <w:pPr>
        <w:pStyle w:val="Heading3"/>
      </w:pPr>
      <w:r>
        <w:t>G. Confidentiality</w:t>
      </w:r>
    </w:p>
    <w:p w:rsidR="00431488" w:rsidRDefault="00F8650F" w:rsidP="00431488">
      <w:pPr>
        <w:pStyle w:val="NormalWeb"/>
        <w:shd w:val="clear" w:color="auto" w:fill="FDFDF9"/>
        <w:spacing w:before="0" w:beforeAutospacing="0" w:after="0" w:afterAutospacing="0"/>
        <w:ind w:left="270"/>
        <w:rPr>
          <w:rFonts w:asciiTheme="minorHAnsi" w:hAnsiTheme="minorHAnsi" w:cstheme="minorHAnsi"/>
          <w:bCs/>
          <w:color w:val="000000"/>
          <w:sz w:val="23"/>
          <w:szCs w:val="23"/>
        </w:rPr>
      </w:pPr>
      <w:r>
        <w:rPr>
          <w:rFonts w:ascii="Calibri" w:hAnsi="Calibri" w:cs="Calibri"/>
          <w:color w:val="000000"/>
          <w:sz w:val="23"/>
          <w:szCs w:val="23"/>
        </w:rPr>
        <w:t>As specified in </w:t>
      </w:r>
      <w:r w:rsidR="00431488">
        <w:rPr>
          <w:rFonts w:ascii="Calibri" w:hAnsi="Calibri" w:cs="Calibri"/>
          <w:color w:val="000000"/>
          <w:sz w:val="23"/>
          <w:szCs w:val="23"/>
        </w:rPr>
        <w:t xml:space="preserve">RSA </w:t>
      </w:r>
      <w:r w:rsidR="00431488" w:rsidRPr="00431488">
        <w:rPr>
          <w:rFonts w:asciiTheme="minorHAnsi" w:hAnsiTheme="minorHAnsi" w:cstheme="minorHAnsi"/>
          <w:bCs/>
          <w:color w:val="000000"/>
          <w:sz w:val="23"/>
          <w:szCs w:val="23"/>
        </w:rPr>
        <w:t>201-D</w:t>
      </w:r>
      <w:proofErr w:type="gramStart"/>
      <w:r w:rsidR="00431488" w:rsidRPr="00431488">
        <w:rPr>
          <w:rFonts w:asciiTheme="minorHAnsi" w:hAnsiTheme="minorHAnsi" w:cstheme="minorHAnsi"/>
          <w:bCs/>
          <w:color w:val="000000"/>
          <w:sz w:val="23"/>
          <w:szCs w:val="23"/>
        </w:rPr>
        <w:t>:11</w:t>
      </w:r>
      <w:proofErr w:type="gramEnd"/>
      <w:r w:rsidR="00431488" w:rsidRPr="00431488">
        <w:rPr>
          <w:rFonts w:asciiTheme="minorHAnsi" w:hAnsiTheme="minorHAnsi" w:cstheme="minorHAnsi"/>
          <w:bCs/>
          <w:color w:val="000000"/>
          <w:sz w:val="23"/>
          <w:szCs w:val="23"/>
        </w:rPr>
        <w:t xml:space="preserve"> Library</w:t>
      </w:r>
      <w:r w:rsidR="00431488">
        <w:rPr>
          <w:rFonts w:asciiTheme="minorHAnsi" w:hAnsiTheme="minorHAnsi" w:cstheme="minorHAnsi"/>
          <w:bCs/>
          <w:color w:val="000000"/>
          <w:sz w:val="23"/>
          <w:szCs w:val="23"/>
        </w:rPr>
        <w:t xml:space="preserve"> User Records; Confidentiality :</w:t>
      </w:r>
    </w:p>
    <w:p w:rsidR="00F8650F" w:rsidRDefault="00431488" w:rsidP="00431488">
      <w:pPr>
        <w:pStyle w:val="NormalWeb"/>
        <w:shd w:val="clear" w:color="auto" w:fill="FDFDF9"/>
        <w:spacing w:before="0" w:beforeAutospacing="0" w:after="0" w:afterAutospacing="0"/>
        <w:ind w:left="630" w:right="720"/>
        <w:rPr>
          <w:rFonts w:asciiTheme="minorHAnsi" w:hAnsiTheme="minorHAnsi" w:cstheme="minorHAnsi"/>
          <w:sz w:val="23"/>
          <w:szCs w:val="23"/>
        </w:rPr>
      </w:pPr>
      <w:r w:rsidRPr="00431488">
        <w:rPr>
          <w:rFonts w:asciiTheme="minorHAnsi" w:hAnsiTheme="minorHAnsi" w:cstheme="minorHAnsi"/>
          <w:sz w:val="23"/>
          <w:szCs w:val="23"/>
        </w:rPr>
        <w:br/>
        <w:t>I. Library records which contain the names or other personal identifying information regarding the users of public or other than public libraries shall be confidential and shall not be disclosed except as provided in paragraph II. Such records include, but are not limited to, library, information system, and archival records related to the circulation and use of library materials or services, including records of materials that have been viewed or stored in electronic form. </w:t>
      </w:r>
      <w:r w:rsidRPr="00431488">
        <w:rPr>
          <w:rFonts w:asciiTheme="minorHAnsi" w:hAnsiTheme="minorHAnsi" w:cstheme="minorHAnsi"/>
          <w:sz w:val="23"/>
          <w:szCs w:val="23"/>
        </w:rPr>
        <w:br/>
        <w:t>II. Records described in paragraph I may be disclosed to the extent necessary for the proper operation of such libraries and shall be disclosed upon request by or consent of the user or pursuant to subpoena, court order, or where otherwise required by statute. </w:t>
      </w:r>
      <w:r w:rsidRPr="00431488">
        <w:rPr>
          <w:rFonts w:asciiTheme="minorHAnsi" w:hAnsiTheme="minorHAnsi" w:cstheme="minorHAnsi"/>
          <w:sz w:val="23"/>
          <w:szCs w:val="23"/>
        </w:rPr>
        <w:br/>
        <w:t>III. Nothing in this section shall be construed to prohibit any library from releasing statistical information and other data regarding the circulation or use of library materials provided, however, that the identity of the users of such library materials shall be considered confidential and shall not be disclosed to the general public except as provided in paragraph II.</w:t>
      </w:r>
    </w:p>
    <w:p w:rsidR="00431488" w:rsidRDefault="00431488" w:rsidP="00431488">
      <w:pPr>
        <w:pStyle w:val="NormalWeb"/>
        <w:shd w:val="clear" w:color="auto" w:fill="FDFDF9"/>
        <w:spacing w:before="0" w:beforeAutospacing="0" w:after="0" w:afterAutospacing="0"/>
        <w:ind w:left="270"/>
        <w:rPr>
          <w:rFonts w:ascii="Calibri" w:hAnsi="Calibri" w:cs="Calibri"/>
          <w:color w:val="000000"/>
          <w:sz w:val="23"/>
          <w:szCs w:val="23"/>
        </w:rPr>
      </w:pPr>
    </w:p>
    <w:p w:rsidR="00F8650F" w:rsidRDefault="00F8650F" w:rsidP="00306A4B">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 xml:space="preserve">The </w:t>
      </w:r>
      <w:r w:rsidR="00431488">
        <w:rPr>
          <w:rFonts w:ascii="Calibri" w:hAnsi="Calibri" w:cs="Calibri"/>
          <w:color w:val="000000"/>
          <w:sz w:val="23"/>
          <w:szCs w:val="23"/>
        </w:rPr>
        <w:t>Belmont</w:t>
      </w:r>
      <w:r>
        <w:rPr>
          <w:rFonts w:ascii="Calibri" w:hAnsi="Calibri" w:cs="Calibri"/>
          <w:color w:val="000000"/>
          <w:sz w:val="23"/>
          <w:szCs w:val="23"/>
        </w:rPr>
        <w:t xml:space="preserve"> Public Library adheres strictly to all sections of this Statute regarding the protection of the confidentiality of its users</w:t>
      </w:r>
      <w:r w:rsidR="00431488">
        <w:rPr>
          <w:rFonts w:ascii="Calibri" w:hAnsi="Calibri" w:cs="Calibri"/>
          <w:color w:val="000000"/>
          <w:sz w:val="23"/>
          <w:szCs w:val="23"/>
        </w:rPr>
        <w:t>.</w:t>
      </w:r>
    </w:p>
    <w:p w:rsidR="00431488" w:rsidRDefault="00431488" w:rsidP="00431488">
      <w:pPr>
        <w:pStyle w:val="NormalWeb"/>
        <w:shd w:val="clear" w:color="auto" w:fill="FDFDF9"/>
        <w:spacing w:before="0" w:beforeAutospacing="0" w:after="0" w:afterAutospacing="0"/>
        <w:rPr>
          <w:rFonts w:ascii="Calibri" w:hAnsi="Calibri" w:cs="Calibri"/>
          <w:color w:val="000000"/>
          <w:sz w:val="23"/>
          <w:szCs w:val="23"/>
        </w:rPr>
      </w:pPr>
    </w:p>
    <w:p w:rsidR="00F8650F" w:rsidRDefault="00613ED0" w:rsidP="00871167">
      <w:pPr>
        <w:pStyle w:val="Heading2"/>
      </w:pPr>
      <w:r>
        <w:t>I</w:t>
      </w:r>
      <w:r w:rsidR="00F8650F">
        <w:t>X. Reference Service Policy</w:t>
      </w:r>
    </w:p>
    <w:p w:rsidR="00F8650F" w:rsidRDefault="00F8650F" w:rsidP="00871167">
      <w:pPr>
        <w:pStyle w:val="NormalWeb"/>
        <w:shd w:val="clear" w:color="auto" w:fill="FDFDF9"/>
        <w:spacing w:before="0" w:beforeAutospacing="0" w:after="0" w:afterAutospacing="0"/>
        <w:ind w:left="270"/>
        <w:rPr>
          <w:rFonts w:ascii="Calibri" w:hAnsi="Calibri" w:cs="Calibri"/>
          <w:color w:val="000000"/>
          <w:sz w:val="23"/>
          <w:szCs w:val="23"/>
        </w:rPr>
      </w:pPr>
      <w:r>
        <w:rPr>
          <w:rFonts w:ascii="Calibri" w:hAnsi="Calibri" w:cs="Calibri"/>
          <w:color w:val="000000"/>
          <w:sz w:val="23"/>
          <w:szCs w:val="23"/>
        </w:rPr>
        <w:t xml:space="preserve">The </w:t>
      </w:r>
      <w:r w:rsidR="00871167">
        <w:rPr>
          <w:rFonts w:ascii="Calibri" w:hAnsi="Calibri" w:cs="Calibri"/>
          <w:color w:val="000000"/>
          <w:sz w:val="23"/>
          <w:szCs w:val="23"/>
        </w:rPr>
        <w:t>Belmont</w:t>
      </w:r>
      <w:r>
        <w:rPr>
          <w:rFonts w:ascii="Calibri" w:hAnsi="Calibri" w:cs="Calibri"/>
          <w:color w:val="000000"/>
          <w:sz w:val="23"/>
          <w:szCs w:val="23"/>
        </w:rPr>
        <w:t xml:space="preserve"> Public Library:</w:t>
      </w:r>
    </w:p>
    <w:p w:rsidR="00F8650F" w:rsidRDefault="00F8650F" w:rsidP="00871167">
      <w:pPr>
        <w:numPr>
          <w:ilvl w:val="0"/>
          <w:numId w:val="5"/>
        </w:numPr>
        <w:shd w:val="clear" w:color="auto" w:fill="FDFDF9"/>
        <w:spacing w:after="0" w:line="240" w:lineRule="auto"/>
        <w:ind w:left="810" w:right="540"/>
        <w:rPr>
          <w:rFonts w:ascii="Calibri" w:hAnsi="Calibri" w:cs="Calibri"/>
          <w:color w:val="000000"/>
          <w:sz w:val="23"/>
          <w:szCs w:val="23"/>
        </w:rPr>
      </w:pPr>
      <w:r>
        <w:rPr>
          <w:rFonts w:ascii="Calibri" w:hAnsi="Calibri" w:cs="Calibri"/>
          <w:color w:val="000000"/>
          <w:sz w:val="23"/>
          <w:szCs w:val="23"/>
        </w:rPr>
        <w:t xml:space="preserve">will provide information in the form of short answers to specific questions and guidance in locating material for patrons who appear in person, call on the telephone, or request information </w:t>
      </w:r>
      <w:r w:rsidR="00871167">
        <w:rPr>
          <w:rFonts w:ascii="Calibri" w:hAnsi="Calibri" w:cs="Calibri"/>
          <w:color w:val="000000"/>
          <w:sz w:val="23"/>
          <w:szCs w:val="23"/>
        </w:rPr>
        <w:t xml:space="preserve">online or </w:t>
      </w:r>
      <w:r>
        <w:rPr>
          <w:rFonts w:ascii="Calibri" w:hAnsi="Calibri" w:cs="Calibri"/>
          <w:color w:val="000000"/>
          <w:sz w:val="23"/>
          <w:szCs w:val="23"/>
        </w:rPr>
        <w:t>through correspondence;</w:t>
      </w:r>
    </w:p>
    <w:p w:rsidR="00F8650F" w:rsidRDefault="00F8650F" w:rsidP="00871167">
      <w:pPr>
        <w:numPr>
          <w:ilvl w:val="0"/>
          <w:numId w:val="5"/>
        </w:numPr>
        <w:shd w:val="clear" w:color="auto" w:fill="FDFDF9"/>
        <w:spacing w:after="0" w:line="240" w:lineRule="auto"/>
        <w:ind w:left="810" w:right="540"/>
        <w:rPr>
          <w:rFonts w:ascii="Calibri" w:hAnsi="Calibri" w:cs="Calibri"/>
          <w:color w:val="000000"/>
          <w:sz w:val="23"/>
          <w:szCs w:val="23"/>
        </w:rPr>
      </w:pPr>
      <w:r>
        <w:rPr>
          <w:rFonts w:ascii="Calibri" w:hAnsi="Calibri" w:cs="Calibri"/>
          <w:color w:val="000000"/>
          <w:sz w:val="23"/>
          <w:szCs w:val="23"/>
        </w:rPr>
        <w:t>will assist patrons in the use of the Library and teach basic researc</w:t>
      </w:r>
      <w:r w:rsidR="00114AB2">
        <w:rPr>
          <w:rFonts w:ascii="Calibri" w:hAnsi="Calibri" w:cs="Calibri"/>
          <w:color w:val="000000"/>
          <w:sz w:val="23"/>
          <w:szCs w:val="23"/>
        </w:rPr>
        <w:t>h methodology, when appropriate;</w:t>
      </w:r>
    </w:p>
    <w:p w:rsidR="00F8650F" w:rsidRDefault="00F8650F" w:rsidP="00871167">
      <w:pPr>
        <w:numPr>
          <w:ilvl w:val="0"/>
          <w:numId w:val="5"/>
        </w:numPr>
        <w:shd w:val="clear" w:color="auto" w:fill="FDFDF9"/>
        <w:spacing w:after="0" w:line="240" w:lineRule="auto"/>
        <w:ind w:left="810" w:right="540"/>
        <w:rPr>
          <w:rFonts w:ascii="Calibri" w:hAnsi="Calibri" w:cs="Calibri"/>
          <w:color w:val="000000"/>
          <w:sz w:val="23"/>
          <w:szCs w:val="23"/>
        </w:rPr>
      </w:pPr>
      <w:r>
        <w:rPr>
          <w:rFonts w:ascii="Calibri" w:hAnsi="Calibri" w:cs="Calibri"/>
          <w:color w:val="000000"/>
          <w:sz w:val="23"/>
          <w:szCs w:val="23"/>
        </w:rPr>
        <w:t>will provide bibliographic verification of items both in the Library and not owned by the Library and will assist patrons in obtaining materials through interlibrary loan, when appropriate;</w:t>
      </w:r>
    </w:p>
    <w:p w:rsidR="00F8650F" w:rsidRDefault="00F8650F" w:rsidP="00871167">
      <w:pPr>
        <w:numPr>
          <w:ilvl w:val="0"/>
          <w:numId w:val="5"/>
        </w:numPr>
        <w:shd w:val="clear" w:color="auto" w:fill="FDFDF9"/>
        <w:spacing w:after="0" w:line="240" w:lineRule="auto"/>
        <w:ind w:left="810" w:right="540"/>
        <w:rPr>
          <w:rFonts w:ascii="Calibri" w:hAnsi="Calibri" w:cs="Calibri"/>
          <w:color w:val="000000"/>
          <w:sz w:val="23"/>
          <w:szCs w:val="23"/>
        </w:rPr>
      </w:pPr>
      <w:r>
        <w:rPr>
          <w:rFonts w:ascii="Calibri" w:hAnsi="Calibri" w:cs="Calibri"/>
          <w:color w:val="000000"/>
          <w:sz w:val="23"/>
          <w:szCs w:val="23"/>
        </w:rPr>
        <w:t>may refer library users to other agencies and libraries in pursuit of needed information;</w:t>
      </w:r>
    </w:p>
    <w:p w:rsidR="00F8650F" w:rsidRDefault="00F8650F" w:rsidP="00871167">
      <w:pPr>
        <w:numPr>
          <w:ilvl w:val="0"/>
          <w:numId w:val="5"/>
        </w:numPr>
        <w:shd w:val="clear" w:color="auto" w:fill="FDFDF9"/>
        <w:spacing w:after="0" w:line="240" w:lineRule="auto"/>
        <w:ind w:left="810" w:right="540"/>
        <w:rPr>
          <w:rFonts w:ascii="Calibri" w:hAnsi="Calibri" w:cs="Calibri"/>
          <w:color w:val="000000"/>
          <w:sz w:val="23"/>
          <w:szCs w:val="23"/>
        </w:rPr>
      </w:pPr>
      <w:proofErr w:type="gramStart"/>
      <w:r>
        <w:rPr>
          <w:rFonts w:ascii="Calibri" w:hAnsi="Calibri" w:cs="Calibri"/>
          <w:color w:val="000000"/>
          <w:sz w:val="23"/>
          <w:szCs w:val="23"/>
        </w:rPr>
        <w:t>may</w:t>
      </w:r>
      <w:proofErr w:type="gramEnd"/>
      <w:r>
        <w:rPr>
          <w:rFonts w:ascii="Calibri" w:hAnsi="Calibri" w:cs="Calibri"/>
          <w:color w:val="000000"/>
          <w:sz w:val="23"/>
          <w:szCs w:val="23"/>
        </w:rPr>
        <w:t xml:space="preserve"> use not only the Library's resources in printed form, but consult appropriate digital resources as well as </w:t>
      </w:r>
      <w:r w:rsidR="00871167">
        <w:rPr>
          <w:rFonts w:ascii="Calibri" w:hAnsi="Calibri" w:cs="Calibri"/>
          <w:color w:val="000000"/>
          <w:sz w:val="23"/>
          <w:szCs w:val="23"/>
        </w:rPr>
        <w:t>other libraries and agencies</w:t>
      </w:r>
      <w:r>
        <w:rPr>
          <w:rFonts w:ascii="Calibri" w:hAnsi="Calibri" w:cs="Calibri"/>
          <w:color w:val="000000"/>
          <w:sz w:val="23"/>
          <w:szCs w:val="23"/>
        </w:rPr>
        <w:t xml:space="preserve"> in pursuit of "ready reference" information.</w:t>
      </w:r>
    </w:p>
    <w:p w:rsidR="00871167" w:rsidRDefault="00871167" w:rsidP="00871167">
      <w:pPr>
        <w:shd w:val="clear" w:color="auto" w:fill="FDFDF9"/>
        <w:spacing w:after="0" w:line="240" w:lineRule="auto"/>
        <w:ind w:left="810" w:right="540"/>
        <w:rPr>
          <w:rFonts w:ascii="Calibri" w:hAnsi="Calibri" w:cs="Calibri"/>
          <w:color w:val="000000"/>
          <w:sz w:val="23"/>
          <w:szCs w:val="23"/>
        </w:rPr>
      </w:pPr>
    </w:p>
    <w:p w:rsidR="00F8650F" w:rsidRDefault="00613ED0" w:rsidP="00871167">
      <w:pPr>
        <w:pStyle w:val="Heading2"/>
      </w:pPr>
      <w:r>
        <w:t>XI</w:t>
      </w:r>
      <w:r w:rsidR="00F8650F">
        <w:t>. Public Relations Policy</w:t>
      </w:r>
    </w:p>
    <w:p w:rsidR="00F8650F" w:rsidRDefault="00F8650F" w:rsidP="00871167">
      <w:pPr>
        <w:pStyle w:val="NormalWeb"/>
        <w:shd w:val="clear" w:color="auto" w:fill="FDFDF9"/>
        <w:tabs>
          <w:tab w:val="left" w:pos="450"/>
        </w:tabs>
        <w:spacing w:before="0" w:beforeAutospacing="0" w:after="0" w:afterAutospacing="0"/>
        <w:ind w:left="450"/>
        <w:rPr>
          <w:rFonts w:ascii="Calibri" w:hAnsi="Calibri" w:cs="Calibri"/>
          <w:color w:val="000000"/>
          <w:sz w:val="23"/>
          <w:szCs w:val="23"/>
        </w:rPr>
      </w:pPr>
      <w:r>
        <w:rPr>
          <w:rFonts w:ascii="Calibri" w:hAnsi="Calibri" w:cs="Calibri"/>
          <w:color w:val="000000"/>
          <w:sz w:val="23"/>
          <w:szCs w:val="23"/>
        </w:rPr>
        <w:t xml:space="preserve">A. Public relations goals of </w:t>
      </w:r>
      <w:r w:rsidR="00871167">
        <w:rPr>
          <w:rFonts w:ascii="Calibri" w:hAnsi="Calibri" w:cs="Calibri"/>
          <w:color w:val="000000"/>
          <w:sz w:val="23"/>
          <w:szCs w:val="23"/>
        </w:rPr>
        <w:t>the Belmont</w:t>
      </w:r>
      <w:r>
        <w:rPr>
          <w:rFonts w:ascii="Calibri" w:hAnsi="Calibri" w:cs="Calibri"/>
          <w:color w:val="000000"/>
          <w:sz w:val="23"/>
          <w:szCs w:val="23"/>
        </w:rPr>
        <w:t xml:space="preserve"> Public Library are:</w:t>
      </w:r>
    </w:p>
    <w:p w:rsidR="00F8650F" w:rsidRDefault="00F8650F" w:rsidP="00871167">
      <w:pPr>
        <w:numPr>
          <w:ilvl w:val="0"/>
          <w:numId w:val="6"/>
        </w:numPr>
        <w:shd w:val="clear" w:color="auto" w:fill="FDFDF9"/>
        <w:spacing w:after="0" w:line="240" w:lineRule="auto"/>
        <w:ind w:left="1080"/>
        <w:rPr>
          <w:rFonts w:ascii="Calibri" w:hAnsi="Calibri" w:cs="Calibri"/>
          <w:color w:val="000000"/>
          <w:sz w:val="23"/>
          <w:szCs w:val="23"/>
        </w:rPr>
      </w:pPr>
      <w:r>
        <w:rPr>
          <w:rFonts w:ascii="Calibri" w:hAnsi="Calibri" w:cs="Calibri"/>
          <w:color w:val="000000"/>
          <w:sz w:val="23"/>
          <w:szCs w:val="23"/>
        </w:rPr>
        <w:t>to promote a good understanding of the Library's objectives and services among governing officials, civic leaders, and the general public;</w:t>
      </w:r>
    </w:p>
    <w:p w:rsidR="00F8650F" w:rsidRDefault="00F8650F" w:rsidP="00871167">
      <w:pPr>
        <w:numPr>
          <w:ilvl w:val="0"/>
          <w:numId w:val="6"/>
        </w:numPr>
        <w:shd w:val="clear" w:color="auto" w:fill="FDFDF9"/>
        <w:spacing w:after="0" w:line="240" w:lineRule="auto"/>
        <w:ind w:left="1080"/>
        <w:rPr>
          <w:rFonts w:ascii="Calibri" w:hAnsi="Calibri" w:cs="Calibri"/>
          <w:color w:val="000000"/>
          <w:sz w:val="23"/>
          <w:szCs w:val="23"/>
        </w:rPr>
      </w:pPr>
      <w:r>
        <w:rPr>
          <w:rFonts w:ascii="Calibri" w:hAnsi="Calibri" w:cs="Calibri"/>
          <w:color w:val="000000"/>
          <w:sz w:val="23"/>
          <w:szCs w:val="23"/>
        </w:rPr>
        <w:t>to promote active participation in the varied services offered by the library to people of all ages.</w:t>
      </w:r>
    </w:p>
    <w:p w:rsidR="00F8650F" w:rsidRDefault="00F8650F" w:rsidP="00871167">
      <w:pPr>
        <w:pStyle w:val="NormalWeb"/>
        <w:shd w:val="clear" w:color="auto" w:fill="FDFDF9"/>
        <w:tabs>
          <w:tab w:val="left" w:pos="450"/>
        </w:tabs>
        <w:spacing w:before="0" w:beforeAutospacing="0" w:after="0" w:afterAutospacing="0"/>
        <w:ind w:left="450"/>
        <w:rPr>
          <w:rFonts w:ascii="Calibri" w:hAnsi="Calibri" w:cs="Calibri"/>
          <w:color w:val="000000"/>
          <w:sz w:val="23"/>
          <w:szCs w:val="23"/>
        </w:rPr>
      </w:pPr>
      <w:r>
        <w:rPr>
          <w:rFonts w:ascii="Calibri" w:hAnsi="Calibri" w:cs="Calibri"/>
          <w:color w:val="000000"/>
          <w:sz w:val="23"/>
          <w:szCs w:val="23"/>
        </w:rPr>
        <w:t xml:space="preserve">B. </w:t>
      </w:r>
      <w:bookmarkStart w:id="0" w:name="_GoBack"/>
      <w:bookmarkEnd w:id="0"/>
      <w:proofErr w:type="gramStart"/>
      <w:r>
        <w:rPr>
          <w:rFonts w:ascii="Calibri" w:hAnsi="Calibri" w:cs="Calibri"/>
          <w:color w:val="000000"/>
          <w:sz w:val="23"/>
          <w:szCs w:val="23"/>
        </w:rPr>
        <w:t>The</w:t>
      </w:r>
      <w:proofErr w:type="gramEnd"/>
      <w:r>
        <w:rPr>
          <w:rFonts w:ascii="Calibri" w:hAnsi="Calibri" w:cs="Calibri"/>
          <w:color w:val="000000"/>
          <w:sz w:val="23"/>
          <w:szCs w:val="23"/>
        </w:rPr>
        <w:t xml:space="preserve"> Board recognizes that public relations involves every person who has connection with the Library. The Board urges its own members and every staff member to realize that he or she represents the library in every public contact. Good service supports good public relations.</w:t>
      </w:r>
    </w:p>
    <w:p w:rsidR="00F8650F" w:rsidRDefault="00F8650F" w:rsidP="00871167">
      <w:pPr>
        <w:pStyle w:val="NormalWeb"/>
        <w:shd w:val="clear" w:color="auto" w:fill="FDFDF9"/>
        <w:tabs>
          <w:tab w:val="left" w:pos="450"/>
        </w:tabs>
        <w:spacing w:before="0" w:beforeAutospacing="0" w:after="0" w:afterAutospacing="0"/>
        <w:ind w:left="450"/>
        <w:rPr>
          <w:rFonts w:ascii="Calibri" w:hAnsi="Calibri" w:cs="Calibri"/>
          <w:color w:val="000000"/>
          <w:sz w:val="23"/>
          <w:szCs w:val="23"/>
        </w:rPr>
      </w:pPr>
      <w:r>
        <w:rPr>
          <w:rFonts w:ascii="Calibri" w:hAnsi="Calibri" w:cs="Calibri"/>
          <w:color w:val="000000"/>
          <w:sz w:val="23"/>
          <w:szCs w:val="23"/>
        </w:rPr>
        <w:t>C. The director will be expected to make presentations and to participate in community activities to promote library services. A reasonable amount of library time will be allowed for preparation and speaking. Materials to be used by press, radio, or television will be approved by the director.</w:t>
      </w:r>
    </w:p>
    <w:p w:rsidR="00871167" w:rsidRDefault="00871167" w:rsidP="00871167">
      <w:pPr>
        <w:pStyle w:val="NormalWeb"/>
        <w:shd w:val="clear" w:color="auto" w:fill="FDFDF9"/>
        <w:tabs>
          <w:tab w:val="left" w:pos="450"/>
        </w:tabs>
        <w:spacing w:before="0" w:beforeAutospacing="0" w:after="0" w:afterAutospacing="0"/>
        <w:ind w:left="450"/>
        <w:rPr>
          <w:rFonts w:ascii="Calibri" w:hAnsi="Calibri" w:cs="Calibri"/>
          <w:color w:val="000000"/>
          <w:sz w:val="23"/>
          <w:szCs w:val="23"/>
        </w:rPr>
      </w:pPr>
    </w:p>
    <w:p w:rsidR="00F8650F" w:rsidRDefault="00613ED0" w:rsidP="00871167">
      <w:pPr>
        <w:pStyle w:val="Heading2"/>
      </w:pPr>
      <w:r>
        <w:t>XI</w:t>
      </w:r>
      <w:r w:rsidR="00F8650F">
        <w:t>I. Equipment Use Policy</w:t>
      </w:r>
    </w:p>
    <w:p w:rsidR="00F8650F" w:rsidRDefault="00871167" w:rsidP="00834D29">
      <w:pPr>
        <w:pStyle w:val="NormalWeb"/>
        <w:shd w:val="clear" w:color="auto" w:fill="FDFDF9"/>
        <w:spacing w:before="0" w:beforeAutospacing="0" w:after="0" w:afterAutospacing="0"/>
        <w:ind w:left="450"/>
        <w:rPr>
          <w:rFonts w:ascii="Calibri" w:hAnsi="Calibri" w:cs="Calibri"/>
          <w:color w:val="000000"/>
          <w:sz w:val="23"/>
          <w:szCs w:val="23"/>
        </w:rPr>
      </w:pPr>
      <w:r>
        <w:rPr>
          <w:rFonts w:ascii="Calibri" w:hAnsi="Calibri" w:cs="Calibri"/>
          <w:color w:val="000000"/>
          <w:sz w:val="23"/>
          <w:szCs w:val="23"/>
        </w:rPr>
        <w:t>Technology</w:t>
      </w:r>
      <w:r w:rsidR="00F8650F">
        <w:rPr>
          <w:rFonts w:ascii="Calibri" w:hAnsi="Calibri" w:cs="Calibri"/>
          <w:color w:val="000000"/>
          <w:sz w:val="23"/>
          <w:szCs w:val="23"/>
        </w:rPr>
        <w:t xml:space="preserve"> is available to patrons on a first-come, first-served basis</w:t>
      </w:r>
      <w:r>
        <w:rPr>
          <w:rFonts w:ascii="Calibri" w:hAnsi="Calibri" w:cs="Calibri"/>
          <w:color w:val="000000"/>
          <w:sz w:val="23"/>
          <w:szCs w:val="23"/>
        </w:rPr>
        <w:t xml:space="preserve">. </w:t>
      </w:r>
      <w:r w:rsidR="00F8650F">
        <w:rPr>
          <w:rFonts w:ascii="Calibri" w:hAnsi="Calibri" w:cs="Calibri"/>
          <w:color w:val="000000"/>
          <w:sz w:val="23"/>
          <w:szCs w:val="23"/>
        </w:rPr>
        <w:t xml:space="preserve">There is no charge for use of </w:t>
      </w:r>
      <w:r>
        <w:rPr>
          <w:rFonts w:ascii="Calibri" w:hAnsi="Calibri" w:cs="Calibri"/>
          <w:color w:val="000000"/>
          <w:sz w:val="23"/>
          <w:szCs w:val="23"/>
        </w:rPr>
        <w:t>technology</w:t>
      </w:r>
      <w:r w:rsidR="00F8650F">
        <w:rPr>
          <w:rFonts w:ascii="Calibri" w:hAnsi="Calibri" w:cs="Calibri"/>
          <w:color w:val="000000"/>
          <w:sz w:val="23"/>
          <w:szCs w:val="23"/>
        </w:rPr>
        <w:t>; however, in order to make the service available to as many patrons as possible</w:t>
      </w:r>
      <w:r w:rsidR="00834D29">
        <w:rPr>
          <w:rFonts w:ascii="Calibri" w:hAnsi="Calibri" w:cs="Calibri"/>
          <w:color w:val="000000"/>
          <w:sz w:val="23"/>
          <w:szCs w:val="23"/>
        </w:rPr>
        <w:t xml:space="preserve">, time limits may be imposed if others are waiting. </w:t>
      </w:r>
      <w:r w:rsidR="00F8650F">
        <w:rPr>
          <w:rFonts w:ascii="Calibri" w:hAnsi="Calibri" w:cs="Calibri"/>
          <w:color w:val="000000"/>
          <w:sz w:val="23"/>
          <w:szCs w:val="23"/>
        </w:rPr>
        <w:t xml:space="preserve">Library staff is available for general assistance in using the computer. However, staff are not expected to train patrons in the use of application programs. </w:t>
      </w:r>
      <w:r w:rsidR="00834D29">
        <w:rPr>
          <w:rFonts w:ascii="Calibri" w:hAnsi="Calibri" w:cs="Calibri"/>
          <w:color w:val="000000"/>
          <w:sz w:val="23"/>
          <w:szCs w:val="23"/>
        </w:rPr>
        <w:t>Appointments for more detailed tutorials are available at the convenience of library staff.</w:t>
      </w:r>
    </w:p>
    <w:p w:rsidR="00834D29" w:rsidRDefault="00834D29" w:rsidP="00834D29">
      <w:pPr>
        <w:pStyle w:val="NormalWeb"/>
        <w:shd w:val="clear" w:color="auto" w:fill="FDFDF9"/>
        <w:spacing w:before="0" w:beforeAutospacing="0" w:after="0" w:afterAutospacing="0"/>
        <w:ind w:left="450"/>
        <w:rPr>
          <w:rFonts w:ascii="Calibri" w:hAnsi="Calibri" w:cs="Calibri"/>
          <w:color w:val="000000"/>
          <w:sz w:val="23"/>
          <w:szCs w:val="23"/>
        </w:rPr>
      </w:pPr>
    </w:p>
    <w:p w:rsidR="00F8650F" w:rsidRDefault="00834D29" w:rsidP="00834D29">
      <w:pPr>
        <w:pStyle w:val="NormalWeb"/>
        <w:shd w:val="clear" w:color="auto" w:fill="FDFDF9"/>
        <w:spacing w:before="0" w:beforeAutospacing="0" w:after="0" w:afterAutospacing="0"/>
        <w:ind w:left="450"/>
        <w:rPr>
          <w:rFonts w:ascii="Calibri" w:hAnsi="Calibri" w:cs="Calibri"/>
          <w:color w:val="000000"/>
          <w:sz w:val="23"/>
          <w:szCs w:val="23"/>
        </w:rPr>
      </w:pPr>
      <w:r>
        <w:rPr>
          <w:rFonts w:ascii="Calibri" w:hAnsi="Calibri" w:cs="Calibri"/>
          <w:color w:val="000000"/>
          <w:sz w:val="23"/>
          <w:szCs w:val="23"/>
        </w:rPr>
        <w:t>Printers, photocopiers and fax machines are available for public use at the cost indicated on the machine.</w:t>
      </w:r>
    </w:p>
    <w:p w:rsidR="00834D29" w:rsidRDefault="00834D29" w:rsidP="00834D29">
      <w:pPr>
        <w:pStyle w:val="NormalWeb"/>
        <w:shd w:val="clear" w:color="auto" w:fill="FDFDF9"/>
        <w:spacing w:before="0" w:beforeAutospacing="0" w:after="0" w:afterAutospacing="0"/>
        <w:ind w:left="450"/>
        <w:rPr>
          <w:rFonts w:ascii="Calibri" w:hAnsi="Calibri" w:cs="Calibri"/>
          <w:color w:val="000000"/>
          <w:sz w:val="23"/>
          <w:szCs w:val="23"/>
        </w:rPr>
      </w:pPr>
    </w:p>
    <w:p w:rsidR="00F8650F" w:rsidRDefault="00F8650F" w:rsidP="00834D29">
      <w:pPr>
        <w:pStyle w:val="NormalWeb"/>
        <w:shd w:val="clear" w:color="auto" w:fill="FDFDF9"/>
        <w:spacing w:before="0" w:beforeAutospacing="0" w:after="0" w:afterAutospacing="0"/>
        <w:ind w:left="450"/>
        <w:rPr>
          <w:rFonts w:ascii="Calibri" w:hAnsi="Calibri" w:cs="Calibri"/>
          <w:color w:val="000000"/>
          <w:sz w:val="23"/>
          <w:szCs w:val="23"/>
        </w:rPr>
      </w:pPr>
      <w:r>
        <w:rPr>
          <w:rFonts w:ascii="Calibri" w:hAnsi="Calibri" w:cs="Calibri"/>
          <w:color w:val="000000"/>
          <w:sz w:val="23"/>
          <w:szCs w:val="23"/>
        </w:rPr>
        <w:t>Copy machine users are advised that there are restrictions on copyrighted materials. Any violation of copyright is the responsibility of the copy machine user.</w:t>
      </w:r>
    </w:p>
    <w:p w:rsidR="00834D29" w:rsidRDefault="00834D29" w:rsidP="00834D29">
      <w:pPr>
        <w:pStyle w:val="NormalWeb"/>
        <w:shd w:val="clear" w:color="auto" w:fill="FDFDF9"/>
        <w:spacing w:before="0" w:beforeAutospacing="0" w:after="0" w:afterAutospacing="0"/>
        <w:ind w:left="450"/>
        <w:rPr>
          <w:rFonts w:ascii="Calibri" w:hAnsi="Calibri" w:cs="Calibri"/>
          <w:color w:val="000000"/>
          <w:sz w:val="23"/>
          <w:szCs w:val="23"/>
        </w:rPr>
      </w:pPr>
    </w:p>
    <w:p w:rsidR="00F8650F" w:rsidRDefault="00F8650F" w:rsidP="00834D29">
      <w:pPr>
        <w:pStyle w:val="Heading2"/>
      </w:pPr>
      <w:r>
        <w:t>XI</w:t>
      </w:r>
      <w:r w:rsidR="00613ED0">
        <w:t>II</w:t>
      </w:r>
      <w:r>
        <w:t>. Internet Use Policy</w:t>
      </w:r>
    </w:p>
    <w:p w:rsidR="00F8650F" w:rsidRDefault="00F8650F" w:rsidP="00834D29">
      <w:pPr>
        <w:pStyle w:val="NormalWeb"/>
        <w:shd w:val="clear" w:color="auto" w:fill="FDFDF9"/>
        <w:spacing w:before="0" w:beforeAutospacing="0" w:after="0" w:afterAutospacing="0"/>
        <w:ind w:left="360"/>
        <w:rPr>
          <w:rFonts w:ascii="Calibri" w:hAnsi="Calibri" w:cs="Calibri"/>
          <w:color w:val="000000"/>
          <w:sz w:val="23"/>
          <w:szCs w:val="23"/>
        </w:rPr>
      </w:pPr>
      <w:r>
        <w:rPr>
          <w:rFonts w:ascii="Calibri" w:hAnsi="Calibri" w:cs="Calibri"/>
          <w:color w:val="000000"/>
          <w:sz w:val="23"/>
          <w:szCs w:val="23"/>
        </w:rPr>
        <w:t xml:space="preserve">The </w:t>
      </w:r>
      <w:r w:rsidR="00834D29">
        <w:rPr>
          <w:rFonts w:ascii="Calibri" w:hAnsi="Calibri" w:cs="Calibri"/>
          <w:color w:val="000000"/>
          <w:sz w:val="23"/>
          <w:szCs w:val="23"/>
        </w:rPr>
        <w:t xml:space="preserve">Belmont </w:t>
      </w:r>
      <w:r>
        <w:rPr>
          <w:rFonts w:ascii="Calibri" w:hAnsi="Calibri" w:cs="Calibri"/>
          <w:color w:val="000000"/>
          <w:sz w:val="23"/>
          <w:szCs w:val="23"/>
        </w:rPr>
        <w:t>Public Library is providing access to the Internet as a means to enhance the information and learning opportunities for the citizens of the library's service area. The Board of Trustees has established the Internet use policy to ensure appropriate and effective use of this resource.</w:t>
      </w:r>
    </w:p>
    <w:p w:rsidR="00834D29" w:rsidRDefault="00834D29" w:rsidP="00834D29">
      <w:pPr>
        <w:pStyle w:val="NormalWeb"/>
        <w:shd w:val="clear" w:color="auto" w:fill="FDFDF9"/>
        <w:spacing w:before="0" w:beforeAutospacing="0" w:after="0" w:afterAutospacing="0"/>
        <w:ind w:left="360"/>
        <w:rPr>
          <w:rFonts w:ascii="Calibri" w:hAnsi="Calibri" w:cs="Calibri"/>
          <w:color w:val="000000"/>
          <w:sz w:val="23"/>
          <w:szCs w:val="23"/>
        </w:rPr>
      </w:pPr>
    </w:p>
    <w:p w:rsidR="00F8650F" w:rsidRDefault="00F8650F" w:rsidP="00834D29">
      <w:pPr>
        <w:pStyle w:val="NormalWeb"/>
        <w:shd w:val="clear" w:color="auto" w:fill="FDFDF9"/>
        <w:spacing w:before="0" w:beforeAutospacing="0" w:after="0" w:afterAutospacing="0"/>
        <w:ind w:left="360"/>
        <w:rPr>
          <w:rFonts w:ascii="Calibri" w:hAnsi="Calibri" w:cs="Calibri"/>
          <w:color w:val="000000"/>
          <w:sz w:val="23"/>
          <w:szCs w:val="23"/>
        </w:rPr>
      </w:pPr>
      <w:r>
        <w:rPr>
          <w:rFonts w:ascii="Calibri" w:hAnsi="Calibri" w:cs="Calibri"/>
          <w:color w:val="000000"/>
          <w:sz w:val="23"/>
          <w:szCs w:val="23"/>
        </w:rPr>
        <w:t>Access to the Internet is available to all patrons; however, this service may be restricted at any time for use not consistent with the guidelines.</w:t>
      </w:r>
      <w:r w:rsidR="00834D29">
        <w:rPr>
          <w:rFonts w:ascii="Calibri" w:hAnsi="Calibri" w:cs="Calibri"/>
          <w:color w:val="000000"/>
          <w:sz w:val="23"/>
          <w:szCs w:val="23"/>
        </w:rPr>
        <w:t xml:space="preserve"> Parents of minor children </w:t>
      </w:r>
      <w:r>
        <w:rPr>
          <w:rFonts w:ascii="Calibri" w:hAnsi="Calibri" w:cs="Calibri"/>
          <w:color w:val="000000"/>
          <w:sz w:val="23"/>
          <w:szCs w:val="23"/>
        </w:rPr>
        <w:t>assume responsibility for their children's use of the library's Internet service</w:t>
      </w:r>
      <w:r w:rsidR="00834D29">
        <w:rPr>
          <w:rFonts w:ascii="Calibri" w:hAnsi="Calibri" w:cs="Calibri"/>
          <w:color w:val="000000"/>
          <w:sz w:val="23"/>
          <w:szCs w:val="23"/>
        </w:rPr>
        <w:t>.</w:t>
      </w:r>
    </w:p>
    <w:p w:rsidR="00834D29" w:rsidRDefault="00834D29" w:rsidP="00834D29">
      <w:pPr>
        <w:pStyle w:val="NormalWeb"/>
        <w:shd w:val="clear" w:color="auto" w:fill="FDFDF9"/>
        <w:spacing w:before="0" w:beforeAutospacing="0" w:after="0" w:afterAutospacing="0"/>
        <w:ind w:left="360"/>
        <w:rPr>
          <w:rFonts w:ascii="Calibri" w:hAnsi="Calibri" w:cs="Calibri"/>
          <w:color w:val="000000"/>
          <w:sz w:val="23"/>
          <w:szCs w:val="23"/>
        </w:rPr>
      </w:pPr>
    </w:p>
    <w:p w:rsidR="00F8650F" w:rsidRDefault="00F8650F" w:rsidP="00834D29">
      <w:pPr>
        <w:pStyle w:val="Heading3"/>
        <w:spacing w:before="0"/>
        <w:ind w:left="360"/>
      </w:pPr>
      <w:r>
        <w:t>Expectations:</w:t>
      </w:r>
    </w:p>
    <w:p w:rsidR="00F8650F" w:rsidRDefault="00F8650F" w:rsidP="00834D29">
      <w:pPr>
        <w:pStyle w:val="NormalWeb"/>
        <w:shd w:val="clear" w:color="auto" w:fill="FDFDF9"/>
        <w:spacing w:before="0" w:beforeAutospacing="0" w:after="0" w:afterAutospacing="0"/>
        <w:ind w:left="360"/>
        <w:rPr>
          <w:rFonts w:ascii="Calibri" w:hAnsi="Calibri" w:cs="Calibri"/>
          <w:color w:val="000000"/>
          <w:sz w:val="23"/>
          <w:szCs w:val="23"/>
        </w:rPr>
      </w:pPr>
      <w:r>
        <w:rPr>
          <w:rFonts w:ascii="Calibri" w:hAnsi="Calibri" w:cs="Calibri"/>
          <w:color w:val="000000"/>
          <w:sz w:val="23"/>
          <w:szCs w:val="23"/>
        </w:rPr>
        <w:t xml:space="preserve">Users should be aware that the inappropriate use of electronic information resources can be a violation of local, state, and federal laws and can lead to prosecution. The user will be held responsible for his/her actions using the Internet. Users are expected to abide by the policies </w:t>
      </w:r>
      <w:r>
        <w:rPr>
          <w:rFonts w:ascii="Calibri" w:hAnsi="Calibri" w:cs="Calibri"/>
          <w:color w:val="000000"/>
          <w:sz w:val="23"/>
          <w:szCs w:val="23"/>
        </w:rPr>
        <w:lastRenderedPageBreak/>
        <w:t>below which include generally accepted rules of network etiquette. Unacceptable uses of the service will result in the suspension or revocation of Internet use privileges.</w:t>
      </w:r>
    </w:p>
    <w:p w:rsidR="00EB1F97" w:rsidRDefault="00EB1F97" w:rsidP="00834D29">
      <w:pPr>
        <w:pStyle w:val="NormalWeb"/>
        <w:shd w:val="clear" w:color="auto" w:fill="FDFDF9"/>
        <w:spacing w:before="0" w:beforeAutospacing="0" w:after="0" w:afterAutospacing="0"/>
        <w:ind w:left="360"/>
        <w:rPr>
          <w:rFonts w:ascii="Calibri" w:hAnsi="Calibri" w:cs="Calibri"/>
          <w:color w:val="000000"/>
          <w:sz w:val="23"/>
          <w:szCs w:val="23"/>
        </w:rPr>
      </w:pPr>
    </w:p>
    <w:p w:rsidR="00F8650F" w:rsidRDefault="00F8650F" w:rsidP="00834D29">
      <w:pPr>
        <w:pStyle w:val="Heading3"/>
        <w:spacing w:before="0"/>
        <w:ind w:left="360"/>
      </w:pPr>
      <w:r>
        <w:t>Warnings:</w:t>
      </w:r>
    </w:p>
    <w:p w:rsidR="00F8650F" w:rsidRDefault="00F8650F" w:rsidP="00834D29">
      <w:pPr>
        <w:pStyle w:val="NormalWeb"/>
        <w:shd w:val="clear" w:color="auto" w:fill="FDFDF9"/>
        <w:spacing w:before="0" w:beforeAutospacing="0" w:after="0" w:afterAutospacing="0"/>
        <w:ind w:left="360"/>
        <w:rPr>
          <w:rFonts w:ascii="Calibri" w:hAnsi="Calibri" w:cs="Calibri"/>
          <w:color w:val="000000"/>
          <w:sz w:val="23"/>
          <w:szCs w:val="23"/>
        </w:rPr>
      </w:pPr>
      <w:r>
        <w:rPr>
          <w:rFonts w:ascii="Calibri" w:hAnsi="Calibri" w:cs="Calibri"/>
          <w:color w:val="000000"/>
          <w:sz w:val="23"/>
          <w:szCs w:val="23"/>
        </w:rPr>
        <w:t xml:space="preserve">The Internet is a decentralized, unmoderated global network; the </w:t>
      </w:r>
      <w:r w:rsidR="00834D29">
        <w:rPr>
          <w:rFonts w:ascii="Calibri" w:hAnsi="Calibri" w:cs="Calibri"/>
          <w:color w:val="000000"/>
          <w:sz w:val="23"/>
          <w:szCs w:val="23"/>
        </w:rPr>
        <w:t xml:space="preserve">Belmont </w:t>
      </w:r>
      <w:r>
        <w:rPr>
          <w:rFonts w:ascii="Calibri" w:hAnsi="Calibri" w:cs="Calibri"/>
          <w:color w:val="000000"/>
          <w:sz w:val="23"/>
          <w:szCs w:val="23"/>
        </w:rPr>
        <w:t>Public Library has no control over the content found there. The library will not censor access to material nor protect users from offensive information, and it is not responsible for the availability and accuracy of information found on the Internet.</w:t>
      </w:r>
    </w:p>
    <w:p w:rsidR="00F8650F" w:rsidRDefault="00F8650F" w:rsidP="00834D29">
      <w:pPr>
        <w:pStyle w:val="NormalWeb"/>
        <w:shd w:val="clear" w:color="auto" w:fill="FDFDF9"/>
        <w:spacing w:before="0" w:beforeAutospacing="0" w:after="0" w:afterAutospacing="0"/>
        <w:ind w:left="360"/>
        <w:rPr>
          <w:rFonts w:ascii="Calibri" w:hAnsi="Calibri" w:cs="Calibri"/>
          <w:color w:val="000000"/>
          <w:sz w:val="23"/>
          <w:szCs w:val="23"/>
        </w:rPr>
      </w:pPr>
      <w:r>
        <w:rPr>
          <w:rFonts w:ascii="Calibri" w:hAnsi="Calibri" w:cs="Calibri"/>
          <w:color w:val="000000"/>
          <w:sz w:val="23"/>
          <w:szCs w:val="23"/>
        </w:rPr>
        <w:t>The library is not responsible for damages to equipment or data on a user's personal computer from the use of the library's Internet service.</w:t>
      </w:r>
    </w:p>
    <w:p w:rsidR="00F8650F" w:rsidRDefault="00F8650F" w:rsidP="00834D29">
      <w:pPr>
        <w:pStyle w:val="NormalWeb"/>
        <w:shd w:val="clear" w:color="auto" w:fill="FDFDF9"/>
        <w:spacing w:before="0" w:beforeAutospacing="0" w:after="0" w:afterAutospacing="0"/>
        <w:ind w:left="360"/>
        <w:rPr>
          <w:rFonts w:ascii="Calibri" w:hAnsi="Calibri" w:cs="Calibri"/>
          <w:color w:val="000000"/>
          <w:sz w:val="23"/>
          <w:szCs w:val="23"/>
        </w:rPr>
      </w:pPr>
      <w:r>
        <w:rPr>
          <w:rFonts w:ascii="Calibri" w:hAnsi="Calibri" w:cs="Calibri"/>
          <w:color w:val="000000"/>
          <w:sz w:val="23"/>
          <w:szCs w:val="23"/>
        </w:rPr>
        <w:t>The use of the Internet and e-mail is not guaranteed to be private. Messages relating to or in support of illegal activities will be reported to the proper authorities.</w:t>
      </w:r>
    </w:p>
    <w:p w:rsidR="00EB1F97" w:rsidRDefault="00EB1F97" w:rsidP="00834D29">
      <w:pPr>
        <w:pStyle w:val="NormalWeb"/>
        <w:shd w:val="clear" w:color="auto" w:fill="FDFDF9"/>
        <w:spacing w:before="0" w:beforeAutospacing="0" w:after="0" w:afterAutospacing="0"/>
        <w:ind w:left="360"/>
        <w:rPr>
          <w:rFonts w:ascii="Calibri" w:hAnsi="Calibri" w:cs="Calibri"/>
          <w:color w:val="000000"/>
          <w:sz w:val="23"/>
          <w:szCs w:val="23"/>
        </w:rPr>
      </w:pPr>
    </w:p>
    <w:p w:rsidR="00F8650F" w:rsidRDefault="00F8650F" w:rsidP="00834D29">
      <w:pPr>
        <w:pStyle w:val="Heading3"/>
        <w:ind w:left="360"/>
      </w:pPr>
      <w:r>
        <w:t>Guidelines:</w:t>
      </w:r>
    </w:p>
    <w:p w:rsidR="00F8650F" w:rsidRDefault="00F8650F" w:rsidP="00F8650F">
      <w:pPr>
        <w:numPr>
          <w:ilvl w:val="0"/>
          <w:numId w:val="7"/>
        </w:numPr>
        <w:shd w:val="clear" w:color="auto" w:fill="FDFDF9"/>
        <w:spacing w:after="0" w:line="240" w:lineRule="auto"/>
        <w:rPr>
          <w:rFonts w:ascii="Calibri" w:hAnsi="Calibri" w:cs="Calibri"/>
          <w:color w:val="000000"/>
          <w:sz w:val="23"/>
          <w:szCs w:val="23"/>
        </w:rPr>
      </w:pPr>
      <w:r>
        <w:rPr>
          <w:rFonts w:ascii="Calibri" w:hAnsi="Calibri" w:cs="Calibri"/>
          <w:color w:val="000000"/>
          <w:sz w:val="23"/>
          <w:szCs w:val="23"/>
        </w:rPr>
        <w:t>Users may use the Internet for research and the acquisition of information to address their educational, vocational, cultural, and recreational needs</w:t>
      </w:r>
      <w:r w:rsidR="00834D29">
        <w:rPr>
          <w:rFonts w:ascii="Calibri" w:hAnsi="Calibri" w:cs="Calibri"/>
          <w:color w:val="000000"/>
          <w:sz w:val="23"/>
          <w:szCs w:val="23"/>
        </w:rPr>
        <w:t>.</w:t>
      </w:r>
    </w:p>
    <w:p w:rsidR="00F8650F" w:rsidRDefault="00F8650F" w:rsidP="00F8650F">
      <w:pPr>
        <w:numPr>
          <w:ilvl w:val="0"/>
          <w:numId w:val="7"/>
        </w:numPr>
        <w:shd w:val="clear" w:color="auto" w:fill="FDFDF9"/>
        <w:spacing w:after="0" w:line="240" w:lineRule="auto"/>
        <w:rPr>
          <w:rFonts w:ascii="Calibri" w:hAnsi="Calibri" w:cs="Calibri"/>
          <w:color w:val="000000"/>
          <w:sz w:val="23"/>
          <w:szCs w:val="23"/>
        </w:rPr>
      </w:pPr>
      <w:r>
        <w:rPr>
          <w:rFonts w:ascii="Calibri" w:hAnsi="Calibri" w:cs="Calibri"/>
          <w:color w:val="000000"/>
          <w:sz w:val="23"/>
          <w:szCs w:val="23"/>
        </w:rPr>
        <w:t>Users will respect and uphold copyright laws and all other applicable laws and regulations; they will not use</w:t>
      </w:r>
      <w:r w:rsidR="00834D29">
        <w:rPr>
          <w:rFonts w:ascii="Calibri" w:hAnsi="Calibri" w:cs="Calibri"/>
          <w:color w:val="000000"/>
          <w:sz w:val="23"/>
          <w:szCs w:val="23"/>
        </w:rPr>
        <w:t xml:space="preserve"> the Internet </w:t>
      </w:r>
      <w:r>
        <w:rPr>
          <w:rFonts w:ascii="Calibri" w:hAnsi="Calibri" w:cs="Calibri"/>
          <w:color w:val="000000"/>
          <w:sz w:val="23"/>
          <w:szCs w:val="23"/>
        </w:rPr>
        <w:t>for illegal purposes</w:t>
      </w:r>
      <w:r w:rsidR="00834D29">
        <w:rPr>
          <w:rFonts w:ascii="Calibri" w:hAnsi="Calibri" w:cs="Calibri"/>
          <w:color w:val="000000"/>
          <w:sz w:val="23"/>
          <w:szCs w:val="23"/>
        </w:rPr>
        <w:t>.</w:t>
      </w:r>
    </w:p>
    <w:p w:rsidR="00F8650F" w:rsidRDefault="00F8650F" w:rsidP="00F8650F">
      <w:pPr>
        <w:numPr>
          <w:ilvl w:val="0"/>
          <w:numId w:val="7"/>
        </w:numPr>
        <w:shd w:val="clear" w:color="auto" w:fill="FDFDF9"/>
        <w:spacing w:after="0" w:line="240" w:lineRule="auto"/>
        <w:rPr>
          <w:rFonts w:ascii="Calibri" w:hAnsi="Calibri" w:cs="Calibri"/>
          <w:color w:val="000000"/>
          <w:sz w:val="23"/>
          <w:szCs w:val="23"/>
        </w:rPr>
      </w:pPr>
      <w:r>
        <w:rPr>
          <w:rFonts w:ascii="Calibri" w:hAnsi="Calibri" w:cs="Calibri"/>
          <w:color w:val="000000"/>
          <w:sz w:val="23"/>
          <w:szCs w:val="23"/>
        </w:rPr>
        <w:t>Users will respect the rights and privacy of others by not accessing private files</w:t>
      </w:r>
      <w:r w:rsidR="00834D29">
        <w:rPr>
          <w:rFonts w:ascii="Calibri" w:hAnsi="Calibri" w:cs="Calibri"/>
          <w:color w:val="000000"/>
          <w:sz w:val="23"/>
          <w:szCs w:val="23"/>
        </w:rPr>
        <w:t>.</w:t>
      </w:r>
    </w:p>
    <w:p w:rsidR="00F8650F" w:rsidRDefault="00F8650F" w:rsidP="00F8650F">
      <w:pPr>
        <w:numPr>
          <w:ilvl w:val="0"/>
          <w:numId w:val="7"/>
        </w:numPr>
        <w:shd w:val="clear" w:color="auto" w:fill="FDFDF9"/>
        <w:spacing w:after="0" w:line="240" w:lineRule="auto"/>
        <w:rPr>
          <w:rFonts w:ascii="Calibri" w:hAnsi="Calibri" w:cs="Calibri"/>
          <w:color w:val="000000"/>
          <w:sz w:val="23"/>
          <w:szCs w:val="23"/>
        </w:rPr>
      </w:pPr>
      <w:r>
        <w:rPr>
          <w:rFonts w:ascii="Calibri" w:hAnsi="Calibri" w:cs="Calibri"/>
          <w:color w:val="000000"/>
          <w:sz w:val="23"/>
          <w:szCs w:val="23"/>
        </w:rPr>
        <w:t>Users agree not to incur any costs for the library through their use of the Internet service</w:t>
      </w:r>
      <w:r w:rsidR="00834D29">
        <w:rPr>
          <w:rFonts w:ascii="Calibri" w:hAnsi="Calibri" w:cs="Calibri"/>
          <w:color w:val="000000"/>
          <w:sz w:val="23"/>
          <w:szCs w:val="23"/>
        </w:rPr>
        <w:t>.</w:t>
      </w:r>
    </w:p>
    <w:p w:rsidR="00F8650F" w:rsidRDefault="00F8650F" w:rsidP="00F8650F">
      <w:pPr>
        <w:numPr>
          <w:ilvl w:val="0"/>
          <w:numId w:val="7"/>
        </w:numPr>
        <w:shd w:val="clear" w:color="auto" w:fill="FDFDF9"/>
        <w:spacing w:after="0" w:line="240" w:lineRule="auto"/>
        <w:rPr>
          <w:rFonts w:ascii="Calibri" w:hAnsi="Calibri" w:cs="Calibri"/>
          <w:color w:val="000000"/>
          <w:sz w:val="23"/>
          <w:szCs w:val="23"/>
        </w:rPr>
      </w:pPr>
      <w:r>
        <w:rPr>
          <w:rFonts w:ascii="Calibri" w:hAnsi="Calibri" w:cs="Calibri"/>
          <w:color w:val="000000"/>
          <w:sz w:val="23"/>
          <w:szCs w:val="23"/>
        </w:rPr>
        <w:t>Users shall not deliberately or willfully cause damage to computer equipment, programs, or parameters</w:t>
      </w:r>
      <w:r w:rsidR="00834D29">
        <w:rPr>
          <w:rFonts w:ascii="Calibri" w:hAnsi="Calibri" w:cs="Calibri"/>
          <w:color w:val="000000"/>
          <w:sz w:val="23"/>
          <w:szCs w:val="23"/>
        </w:rPr>
        <w:t>.</w:t>
      </w:r>
    </w:p>
    <w:p w:rsidR="00834D29" w:rsidRDefault="00834D29" w:rsidP="00834D29">
      <w:pPr>
        <w:shd w:val="clear" w:color="auto" w:fill="FDFDF9"/>
        <w:spacing w:after="0" w:line="240" w:lineRule="auto"/>
        <w:ind w:left="720"/>
        <w:rPr>
          <w:rFonts w:ascii="Calibri" w:hAnsi="Calibri" w:cs="Calibri"/>
          <w:color w:val="000000"/>
          <w:sz w:val="23"/>
          <w:szCs w:val="23"/>
        </w:rPr>
      </w:pPr>
    </w:p>
    <w:p w:rsidR="00F8650F" w:rsidRDefault="00F8650F" w:rsidP="00834D29">
      <w:pPr>
        <w:pStyle w:val="Heading2"/>
      </w:pPr>
      <w:r>
        <w:t>X</w:t>
      </w:r>
      <w:r w:rsidR="00613ED0">
        <w:t>I</w:t>
      </w:r>
      <w:r>
        <w:t>V. Meeting Room Policy</w:t>
      </w:r>
    </w:p>
    <w:p w:rsidR="003E6D8D" w:rsidRDefault="00EB1F97" w:rsidP="00EB1F97">
      <w:pPr>
        <w:ind w:left="450"/>
        <w:rPr>
          <w:rFonts w:ascii="Calibri" w:hAnsi="Calibri" w:cs="Calibri"/>
          <w:color w:val="000000"/>
          <w:sz w:val="23"/>
          <w:szCs w:val="23"/>
        </w:rPr>
      </w:pPr>
      <w:r>
        <w:t>Due to limited space, the Belmont Public Library only hosts library-related meetings and programs. Community non-profits and town government may ask to use the space as available.</w:t>
      </w:r>
    </w:p>
    <w:p w:rsidR="00F8650F" w:rsidRDefault="00F8650F" w:rsidP="003E6D8D">
      <w:pPr>
        <w:pStyle w:val="NormalWeb"/>
        <w:shd w:val="clear" w:color="auto" w:fill="FDFDF9"/>
        <w:spacing w:before="0" w:beforeAutospacing="0" w:after="0" w:afterAutospacing="0"/>
        <w:ind w:left="360"/>
        <w:rPr>
          <w:rFonts w:ascii="Calibri" w:hAnsi="Calibri" w:cs="Calibri"/>
          <w:color w:val="000000"/>
          <w:sz w:val="23"/>
          <w:szCs w:val="23"/>
        </w:rPr>
      </w:pPr>
      <w:r>
        <w:rPr>
          <w:rFonts w:ascii="Calibri" w:hAnsi="Calibri" w:cs="Calibri"/>
          <w:color w:val="000000"/>
          <w:sz w:val="23"/>
          <w:szCs w:val="23"/>
        </w:rPr>
        <w:t>The Library is not responsible for any equipment, supplies, materials, clothing, or other items brought to the Library by any group or individual attending a meeting.</w:t>
      </w:r>
      <w:r w:rsidR="003E6D8D">
        <w:rPr>
          <w:rFonts w:ascii="Calibri" w:hAnsi="Calibri" w:cs="Calibri"/>
          <w:color w:val="000000"/>
          <w:sz w:val="23"/>
          <w:szCs w:val="23"/>
        </w:rPr>
        <w:t xml:space="preserve"> </w:t>
      </w:r>
      <w:r>
        <w:rPr>
          <w:rFonts w:ascii="Calibri" w:hAnsi="Calibri" w:cs="Calibri"/>
          <w:color w:val="000000"/>
          <w:sz w:val="23"/>
          <w:szCs w:val="23"/>
        </w:rPr>
        <w:t>The Library Board and staff do not assume any liability for groups or individuals attending a meeting in the Library.</w:t>
      </w:r>
    </w:p>
    <w:p w:rsidR="00834D29" w:rsidRDefault="00834D29" w:rsidP="00834D29">
      <w:pPr>
        <w:pStyle w:val="NormalWeb"/>
        <w:shd w:val="clear" w:color="auto" w:fill="FDFDF9"/>
        <w:spacing w:before="0" w:beforeAutospacing="0" w:after="0" w:afterAutospacing="0"/>
        <w:rPr>
          <w:rFonts w:ascii="Calibri" w:hAnsi="Calibri" w:cs="Calibri"/>
          <w:color w:val="000000"/>
          <w:sz w:val="23"/>
          <w:szCs w:val="23"/>
        </w:rPr>
      </w:pPr>
    </w:p>
    <w:p w:rsidR="00F8650F" w:rsidRDefault="00F8650F" w:rsidP="003E6D8D">
      <w:pPr>
        <w:pStyle w:val="Heading2"/>
      </w:pPr>
      <w:r>
        <w:t>XV. Displays and Exhibits Policy</w:t>
      </w:r>
    </w:p>
    <w:p w:rsidR="00F8650F" w:rsidRDefault="00F8650F" w:rsidP="003E6D8D">
      <w:pPr>
        <w:pStyle w:val="NormalWeb"/>
        <w:shd w:val="clear" w:color="auto" w:fill="FDFDF9"/>
        <w:spacing w:before="0" w:beforeAutospacing="0" w:after="0" w:afterAutospacing="0"/>
        <w:ind w:left="360"/>
        <w:rPr>
          <w:rFonts w:ascii="Calibri" w:hAnsi="Calibri" w:cs="Calibri"/>
          <w:color w:val="000000"/>
          <w:sz w:val="23"/>
          <w:szCs w:val="23"/>
        </w:rPr>
      </w:pPr>
      <w:r>
        <w:rPr>
          <w:rFonts w:ascii="Calibri" w:hAnsi="Calibri" w:cs="Calibri"/>
          <w:color w:val="000000"/>
          <w:sz w:val="23"/>
          <w:szCs w:val="23"/>
        </w:rPr>
        <w:t xml:space="preserve">As an educational and cultural institution, the </w:t>
      </w:r>
      <w:r w:rsidR="003E6D8D">
        <w:rPr>
          <w:rFonts w:ascii="Calibri" w:hAnsi="Calibri" w:cs="Calibri"/>
          <w:color w:val="000000"/>
          <w:sz w:val="23"/>
          <w:szCs w:val="23"/>
        </w:rPr>
        <w:t xml:space="preserve">Belmont </w:t>
      </w:r>
      <w:r>
        <w:rPr>
          <w:rFonts w:ascii="Calibri" w:hAnsi="Calibri" w:cs="Calibri"/>
          <w:color w:val="000000"/>
          <w:sz w:val="23"/>
          <w:szCs w:val="23"/>
        </w:rPr>
        <w:t>Public Library welcomes exhibits and displays of interest, information and enlightenment to the community. Displays of handiwork, historical material, nature study, or any other material deemed of general interest may be exhibited. The director shall accept or reject material offered for display based on its suitability and availability.</w:t>
      </w:r>
    </w:p>
    <w:p w:rsidR="00F8650F" w:rsidRDefault="00F8650F" w:rsidP="003E6D8D">
      <w:pPr>
        <w:pStyle w:val="NormalWeb"/>
        <w:shd w:val="clear" w:color="auto" w:fill="FDFDF9"/>
        <w:spacing w:before="0" w:beforeAutospacing="0" w:after="0" w:afterAutospacing="0"/>
        <w:ind w:left="360"/>
        <w:rPr>
          <w:rFonts w:ascii="Calibri" w:hAnsi="Calibri" w:cs="Calibri"/>
          <w:color w:val="000000"/>
          <w:sz w:val="23"/>
          <w:szCs w:val="23"/>
        </w:rPr>
      </w:pPr>
      <w:r>
        <w:rPr>
          <w:rFonts w:ascii="Calibri" w:hAnsi="Calibri" w:cs="Calibri"/>
          <w:color w:val="000000"/>
          <w:sz w:val="23"/>
          <w:szCs w:val="23"/>
        </w:rPr>
        <w:t>The Library assumes no responsibility for the preservation or protection, and no liability for possible damage or theft of any item displayed or exhibited. All items placed in the Library are there at the owner's risk.</w:t>
      </w:r>
    </w:p>
    <w:p w:rsidR="003E6D8D" w:rsidRDefault="003E6D8D" w:rsidP="003E6D8D">
      <w:pPr>
        <w:pStyle w:val="NormalWeb"/>
        <w:shd w:val="clear" w:color="auto" w:fill="FDFDF9"/>
        <w:spacing w:before="0" w:beforeAutospacing="0" w:after="120" w:afterAutospacing="0"/>
        <w:ind w:left="1200"/>
        <w:rPr>
          <w:rFonts w:ascii="Calibri" w:hAnsi="Calibri" w:cs="Calibri"/>
          <w:i/>
          <w:iCs/>
          <w:color w:val="000000"/>
          <w:sz w:val="23"/>
          <w:szCs w:val="23"/>
        </w:rPr>
      </w:pPr>
    </w:p>
    <w:p w:rsidR="00F8650F" w:rsidRDefault="00613ED0" w:rsidP="003E6D8D">
      <w:pPr>
        <w:pStyle w:val="Heading2"/>
      </w:pPr>
      <w:r>
        <w:t>XV</w:t>
      </w:r>
      <w:r w:rsidR="00F8650F">
        <w:t>I. Public Notice Bulletin Board Policy</w:t>
      </w:r>
    </w:p>
    <w:p w:rsidR="003E6D8D" w:rsidRDefault="00306A4B" w:rsidP="00306A4B">
      <w:pPr>
        <w:ind w:left="540"/>
      </w:pPr>
      <w:r>
        <w:t xml:space="preserve">Belmont Public Library bulletin boards and exhibit spaces are intended primarily for promotion of library services and activities. However, consistent with the library’s role as a community </w:t>
      </w:r>
      <w:r>
        <w:lastRenderedPageBreak/>
        <w:t>information resource, these areas are available to organizations and individuals engaged in education, cultural, informational, intellectual, and charitable activities on a space available basis. The library will not accept for posting, display, or exhibit, commercial materials or advertising by profit-making agencies, groups, or individuals, campaign posters for candidates or issues, or items of a personal nature. In accepting items for posting, display, or exhibit, the library does not endorse the content of the material or the organization submitting the material.</w:t>
      </w:r>
    </w:p>
    <w:p w:rsidR="00306A4B" w:rsidRDefault="00306A4B" w:rsidP="00306A4B">
      <w:pPr>
        <w:ind w:left="540"/>
      </w:pPr>
      <w:r>
        <w:t>Adopted June 14, 2011.</w:t>
      </w:r>
    </w:p>
    <w:p w:rsidR="00306A4B" w:rsidRDefault="00306A4B" w:rsidP="003E6D8D">
      <w:pPr>
        <w:pStyle w:val="NormalWeb"/>
        <w:shd w:val="clear" w:color="auto" w:fill="FDFDF9"/>
        <w:spacing w:before="0" w:beforeAutospacing="0" w:after="0" w:afterAutospacing="0"/>
        <w:ind w:left="360"/>
        <w:rPr>
          <w:rFonts w:ascii="Calibri" w:hAnsi="Calibri" w:cs="Calibri"/>
          <w:color w:val="000000"/>
          <w:sz w:val="23"/>
          <w:szCs w:val="23"/>
        </w:rPr>
      </w:pPr>
    </w:p>
    <w:p w:rsidR="00F8650F" w:rsidRDefault="00F8650F" w:rsidP="00BE390B">
      <w:pPr>
        <w:pStyle w:val="Heading2"/>
      </w:pPr>
      <w:r>
        <w:t>X</w:t>
      </w:r>
      <w:r w:rsidR="00613ED0">
        <w:t>V</w:t>
      </w:r>
      <w:r w:rsidR="00BE390B">
        <w:t>II</w:t>
      </w:r>
      <w:r>
        <w:t>. Revision of Library Policies</w:t>
      </w:r>
    </w:p>
    <w:p w:rsidR="00F8650F" w:rsidRDefault="00F8650F" w:rsidP="00F849E7">
      <w:pPr>
        <w:pStyle w:val="NormalWeb"/>
        <w:shd w:val="clear" w:color="auto" w:fill="FDFDF9"/>
        <w:spacing w:before="0" w:beforeAutospacing="0" w:after="360" w:afterAutospacing="0"/>
        <w:ind w:left="360"/>
        <w:rPr>
          <w:rFonts w:ascii="Calibri" w:hAnsi="Calibri" w:cs="Calibri"/>
          <w:color w:val="000000"/>
          <w:sz w:val="23"/>
          <w:szCs w:val="23"/>
        </w:rPr>
      </w:pPr>
      <w:r>
        <w:rPr>
          <w:rFonts w:ascii="Calibri" w:hAnsi="Calibri" w:cs="Calibri"/>
          <w:color w:val="000000"/>
          <w:sz w:val="23"/>
          <w:szCs w:val="23"/>
        </w:rPr>
        <w:t xml:space="preserve">The preceding statements of </w:t>
      </w:r>
      <w:r w:rsidR="00BE390B">
        <w:rPr>
          <w:rFonts w:ascii="Calibri" w:hAnsi="Calibri" w:cs="Calibri"/>
          <w:color w:val="000000"/>
          <w:sz w:val="23"/>
          <w:szCs w:val="23"/>
        </w:rPr>
        <w:t>Belmont</w:t>
      </w:r>
      <w:r>
        <w:rPr>
          <w:rFonts w:ascii="Calibri" w:hAnsi="Calibri" w:cs="Calibri"/>
          <w:color w:val="000000"/>
          <w:sz w:val="23"/>
          <w:szCs w:val="23"/>
        </w:rPr>
        <w:t xml:space="preserve"> Public Library's policies shall be subject to review and needed revision at least every five years by the Library Board. Individual policies will be reviewed or added as needed.</w:t>
      </w:r>
    </w:p>
    <w:p w:rsidR="00F8650F" w:rsidRDefault="00F8650F" w:rsidP="00F8650F">
      <w:pPr>
        <w:pStyle w:val="NormalWeb"/>
        <w:shd w:val="clear" w:color="auto" w:fill="FDFDF9"/>
        <w:spacing w:before="360" w:beforeAutospacing="0" w:after="360" w:afterAutospacing="0"/>
        <w:rPr>
          <w:rFonts w:ascii="Calibri" w:hAnsi="Calibri" w:cs="Calibri"/>
          <w:color w:val="000000"/>
          <w:sz w:val="23"/>
          <w:szCs w:val="23"/>
        </w:rPr>
      </w:pPr>
      <w:r>
        <w:rPr>
          <w:rFonts w:ascii="Calibri" w:hAnsi="Calibri" w:cs="Calibri"/>
          <w:color w:val="000000"/>
          <w:sz w:val="23"/>
          <w:szCs w:val="23"/>
        </w:rPr>
        <w:t>Adopted: _______________________________</w:t>
      </w:r>
    </w:p>
    <w:p w:rsidR="00BE390B" w:rsidRDefault="00BE390B" w:rsidP="00BE390B">
      <w:pPr>
        <w:pStyle w:val="NormalWeb"/>
        <w:shd w:val="clear" w:color="auto" w:fill="FDFDF9"/>
        <w:spacing w:before="360" w:beforeAutospacing="0" w:after="360" w:afterAutospacing="0"/>
        <w:rPr>
          <w:rFonts w:ascii="Calibri" w:hAnsi="Calibri" w:cs="Calibri"/>
          <w:color w:val="000000"/>
          <w:sz w:val="23"/>
          <w:szCs w:val="23"/>
        </w:rPr>
      </w:pPr>
      <w:r>
        <w:rPr>
          <w:rFonts w:ascii="Calibri" w:hAnsi="Calibri" w:cs="Calibri"/>
          <w:color w:val="000000"/>
          <w:sz w:val="23"/>
          <w:szCs w:val="23"/>
          <w:shd w:val="clear" w:color="auto" w:fill="FDFDF9"/>
        </w:rPr>
        <w:t xml:space="preserve">Compiled by the Small Library Committee of the Wisconsin Association of Public Librarians, 2nd Edition, Revised by David L. </w:t>
      </w:r>
      <w:proofErr w:type="spellStart"/>
      <w:r>
        <w:rPr>
          <w:rFonts w:ascii="Calibri" w:hAnsi="Calibri" w:cs="Calibri"/>
          <w:color w:val="000000"/>
          <w:sz w:val="23"/>
          <w:szCs w:val="23"/>
          <w:shd w:val="clear" w:color="auto" w:fill="FDFDF9"/>
        </w:rPr>
        <w:t>Polodna</w:t>
      </w:r>
      <w:proofErr w:type="spellEnd"/>
      <w:r>
        <w:rPr>
          <w:rFonts w:ascii="Calibri" w:hAnsi="Calibri" w:cs="Calibri"/>
          <w:color w:val="000000"/>
          <w:sz w:val="23"/>
          <w:szCs w:val="23"/>
          <w:shd w:val="clear" w:color="auto" w:fill="FDFDF9"/>
        </w:rPr>
        <w:t>, 1999 </w:t>
      </w:r>
      <w:r>
        <w:rPr>
          <w:rStyle w:val="Emphasis"/>
          <w:rFonts w:ascii="Calibri" w:hAnsi="Calibri" w:cs="Calibri"/>
          <w:color w:val="000000"/>
          <w:sz w:val="23"/>
          <w:szCs w:val="23"/>
          <w:shd w:val="clear" w:color="auto" w:fill="FDFDF9"/>
        </w:rPr>
        <w:t>Converted to HTML by OWLS and posted with permission. </w:t>
      </w:r>
      <w:r>
        <w:rPr>
          <w:rFonts w:ascii="Calibri" w:hAnsi="Calibri" w:cs="Calibri"/>
          <w:color w:val="000000"/>
          <w:sz w:val="23"/>
          <w:szCs w:val="23"/>
          <w:shd w:val="clear" w:color="auto" w:fill="FDFDF9"/>
        </w:rPr>
        <w:t>Adapt the information to suit your needs.</w:t>
      </w:r>
    </w:p>
    <w:p w:rsidR="00BE390B" w:rsidRDefault="00BE390B" w:rsidP="00F8650F">
      <w:pPr>
        <w:pStyle w:val="NormalWeb"/>
        <w:shd w:val="clear" w:color="auto" w:fill="FDFDF9"/>
        <w:spacing w:before="360" w:beforeAutospacing="0" w:after="360" w:afterAutospacing="0"/>
        <w:rPr>
          <w:rFonts w:ascii="Calibri" w:hAnsi="Calibri" w:cs="Calibri"/>
          <w:color w:val="000000"/>
          <w:sz w:val="23"/>
          <w:szCs w:val="23"/>
        </w:rPr>
      </w:pPr>
    </w:p>
    <w:p w:rsidR="00BE390B" w:rsidRDefault="00BE390B">
      <w:pPr>
        <w:rPr>
          <w:rFonts w:ascii="Calibri" w:eastAsia="Times New Roman" w:hAnsi="Calibri" w:cs="Calibri"/>
          <w:color w:val="000000"/>
          <w:sz w:val="23"/>
          <w:szCs w:val="23"/>
        </w:rPr>
      </w:pPr>
      <w:r>
        <w:rPr>
          <w:rFonts w:ascii="Calibri" w:hAnsi="Calibri" w:cs="Calibri"/>
          <w:color w:val="000000"/>
          <w:sz w:val="23"/>
          <w:szCs w:val="23"/>
        </w:rPr>
        <w:br w:type="page"/>
      </w:r>
    </w:p>
    <w:p w:rsidR="00F8650F" w:rsidRDefault="00F8650F" w:rsidP="00F8650F">
      <w:pPr>
        <w:pStyle w:val="Heading1"/>
        <w:spacing w:before="0" w:beforeAutospacing="0" w:after="180" w:afterAutospacing="0" w:line="240" w:lineRule="atLeast"/>
        <w:rPr>
          <w:rFonts w:ascii="Trebuchet MS" w:hAnsi="Trebuchet MS"/>
          <w:b w:val="0"/>
          <w:bCs w:val="0"/>
          <w:color w:val="100001"/>
          <w:sz w:val="38"/>
          <w:szCs w:val="38"/>
        </w:rPr>
      </w:pPr>
      <w:r>
        <w:rPr>
          <w:rFonts w:ascii="Trebuchet MS" w:hAnsi="Trebuchet MS"/>
          <w:b w:val="0"/>
          <w:bCs w:val="0"/>
          <w:color w:val="100001"/>
          <w:sz w:val="38"/>
          <w:szCs w:val="38"/>
        </w:rPr>
        <w:lastRenderedPageBreak/>
        <w:t xml:space="preserve">Form: Statement of Concern </w:t>
      </w:r>
      <w:proofErr w:type="gramStart"/>
      <w:r>
        <w:rPr>
          <w:rFonts w:ascii="Trebuchet MS" w:hAnsi="Trebuchet MS"/>
          <w:b w:val="0"/>
          <w:bCs w:val="0"/>
          <w:color w:val="100001"/>
          <w:sz w:val="38"/>
          <w:szCs w:val="38"/>
        </w:rPr>
        <w:t>About</w:t>
      </w:r>
      <w:proofErr w:type="gramEnd"/>
      <w:r>
        <w:rPr>
          <w:rFonts w:ascii="Trebuchet MS" w:hAnsi="Trebuchet MS"/>
          <w:b w:val="0"/>
          <w:bCs w:val="0"/>
          <w:color w:val="100001"/>
          <w:sz w:val="38"/>
          <w:szCs w:val="38"/>
        </w:rPr>
        <w:t xml:space="preserve"> Library Resources</w:t>
      </w:r>
    </w:p>
    <w:p w:rsidR="00F8650F" w:rsidRDefault="00BE390B" w:rsidP="00F8650F">
      <w:pPr>
        <w:pStyle w:val="NormalWeb"/>
        <w:shd w:val="clear" w:color="auto" w:fill="FDFDF9"/>
        <w:spacing w:before="0" w:beforeAutospacing="0" w:after="360" w:afterAutospacing="0"/>
        <w:rPr>
          <w:rFonts w:ascii="Calibri" w:hAnsi="Calibri" w:cs="Calibri"/>
          <w:color w:val="000000"/>
          <w:sz w:val="23"/>
          <w:szCs w:val="23"/>
        </w:rPr>
      </w:pPr>
      <w:r>
        <w:rPr>
          <w:rFonts w:ascii="Calibri" w:hAnsi="Calibri" w:cs="Calibri"/>
          <w:color w:val="000000"/>
          <w:sz w:val="23"/>
          <w:szCs w:val="23"/>
        </w:rPr>
        <w:t xml:space="preserve">Belmont </w:t>
      </w:r>
      <w:r w:rsidR="00F8650F">
        <w:rPr>
          <w:rFonts w:ascii="Calibri" w:hAnsi="Calibri" w:cs="Calibri"/>
          <w:color w:val="000000"/>
          <w:sz w:val="23"/>
          <w:szCs w:val="23"/>
        </w:rPr>
        <w:t>Public Library</w:t>
      </w:r>
    </w:p>
    <w:p w:rsidR="00F8650F" w:rsidRDefault="00F8650F" w:rsidP="00F8650F">
      <w:pPr>
        <w:pStyle w:val="Heading5"/>
        <w:shd w:val="clear" w:color="auto" w:fill="FDFDF9"/>
        <w:spacing w:before="360" w:after="180" w:line="240" w:lineRule="atLeast"/>
        <w:rPr>
          <w:rFonts w:ascii="Playfair Display" w:hAnsi="Playfair Display" w:cs="Calibri"/>
          <w:color w:val="000000"/>
          <w:sz w:val="23"/>
          <w:szCs w:val="23"/>
        </w:rPr>
      </w:pPr>
      <w:r>
        <w:rPr>
          <w:rFonts w:ascii="Playfair Display" w:hAnsi="Playfair Display" w:cs="Calibri"/>
          <w:b/>
          <w:bCs/>
          <w:color w:val="000000"/>
          <w:sz w:val="23"/>
          <w:szCs w:val="23"/>
        </w:rPr>
        <w:t>STATEMENT OF CONCERN ABOUT LIBRARY RESOURCES</w:t>
      </w:r>
    </w:p>
    <w:p w:rsidR="00F8650F" w:rsidRDefault="00F8650F" w:rsidP="00F8650F">
      <w:pPr>
        <w:pStyle w:val="NormalWeb"/>
        <w:shd w:val="clear" w:color="auto" w:fill="FDFDF9"/>
        <w:spacing w:before="360" w:beforeAutospacing="0" w:after="360" w:afterAutospacing="0"/>
        <w:rPr>
          <w:rFonts w:ascii="Calibri" w:hAnsi="Calibri" w:cs="Calibri"/>
          <w:color w:val="000000"/>
          <w:sz w:val="23"/>
          <w:szCs w:val="23"/>
        </w:rPr>
      </w:pPr>
      <w:proofErr w:type="spellStart"/>
      <w:r>
        <w:rPr>
          <w:rFonts w:ascii="Calibri" w:hAnsi="Calibri" w:cs="Calibri"/>
          <w:color w:val="000000"/>
          <w:sz w:val="23"/>
          <w:szCs w:val="23"/>
        </w:rPr>
        <w:t>Name________________________Date</w:t>
      </w:r>
      <w:proofErr w:type="spellEnd"/>
      <w:r>
        <w:rPr>
          <w:rFonts w:ascii="Calibri" w:hAnsi="Calibri" w:cs="Calibri"/>
          <w:color w:val="000000"/>
          <w:sz w:val="23"/>
          <w:szCs w:val="23"/>
        </w:rPr>
        <w:t>_____________</w:t>
      </w:r>
    </w:p>
    <w:p w:rsidR="00F8650F" w:rsidRDefault="00F8650F" w:rsidP="00F8650F">
      <w:pPr>
        <w:pStyle w:val="NormalWeb"/>
        <w:shd w:val="clear" w:color="auto" w:fill="FDFDF9"/>
        <w:spacing w:before="360" w:beforeAutospacing="0" w:after="360" w:afterAutospacing="0"/>
        <w:rPr>
          <w:rFonts w:ascii="Calibri" w:hAnsi="Calibri" w:cs="Calibri"/>
          <w:color w:val="000000"/>
          <w:sz w:val="23"/>
          <w:szCs w:val="23"/>
        </w:rPr>
      </w:pPr>
      <w:proofErr w:type="spellStart"/>
      <w:r>
        <w:rPr>
          <w:rFonts w:ascii="Calibri" w:hAnsi="Calibri" w:cs="Calibri"/>
          <w:color w:val="000000"/>
          <w:sz w:val="23"/>
          <w:szCs w:val="23"/>
        </w:rPr>
        <w:t>Address______________________Phone</w:t>
      </w:r>
      <w:proofErr w:type="spellEnd"/>
      <w:r>
        <w:rPr>
          <w:rFonts w:ascii="Calibri" w:hAnsi="Calibri" w:cs="Calibri"/>
          <w:color w:val="000000"/>
          <w:sz w:val="23"/>
          <w:szCs w:val="23"/>
        </w:rPr>
        <w:t>___________</w:t>
      </w:r>
    </w:p>
    <w:p w:rsidR="00F8650F" w:rsidRDefault="00F8650F" w:rsidP="00F8650F">
      <w:pPr>
        <w:pStyle w:val="NormalWeb"/>
        <w:shd w:val="clear" w:color="auto" w:fill="FDFDF9"/>
        <w:spacing w:before="360" w:beforeAutospacing="0" w:after="360" w:afterAutospacing="0"/>
        <w:rPr>
          <w:rFonts w:ascii="Calibri" w:hAnsi="Calibri" w:cs="Calibri"/>
          <w:color w:val="000000"/>
          <w:sz w:val="23"/>
          <w:szCs w:val="23"/>
        </w:rPr>
      </w:pPr>
      <w:proofErr w:type="spellStart"/>
      <w:r>
        <w:rPr>
          <w:rFonts w:ascii="Calibri" w:hAnsi="Calibri" w:cs="Calibri"/>
          <w:color w:val="000000"/>
          <w:sz w:val="23"/>
          <w:szCs w:val="23"/>
        </w:rPr>
        <w:t>City_________________________State______ZIP</w:t>
      </w:r>
      <w:proofErr w:type="spellEnd"/>
      <w:r>
        <w:rPr>
          <w:rFonts w:ascii="Calibri" w:hAnsi="Calibri" w:cs="Calibri"/>
          <w:color w:val="000000"/>
          <w:sz w:val="23"/>
          <w:szCs w:val="23"/>
        </w:rPr>
        <w:t>_______</w:t>
      </w:r>
    </w:p>
    <w:p w:rsidR="00F8650F" w:rsidRDefault="00F8650F" w:rsidP="00F8650F">
      <w:pPr>
        <w:pStyle w:val="NormalWeb"/>
        <w:shd w:val="clear" w:color="auto" w:fill="FDFDF9"/>
        <w:spacing w:before="360" w:beforeAutospacing="0" w:after="360" w:afterAutospacing="0"/>
        <w:rPr>
          <w:rFonts w:ascii="Calibri" w:hAnsi="Calibri" w:cs="Calibri"/>
          <w:color w:val="000000"/>
          <w:sz w:val="23"/>
          <w:szCs w:val="23"/>
        </w:rPr>
      </w:pPr>
      <w:r>
        <w:rPr>
          <w:rFonts w:ascii="Calibri" w:hAnsi="Calibri" w:cs="Calibri"/>
          <w:color w:val="000000"/>
          <w:sz w:val="23"/>
          <w:szCs w:val="23"/>
        </w:rPr>
        <w:t>Resource on which you are commenting:</w:t>
      </w:r>
    </w:p>
    <w:tbl>
      <w:tblPr>
        <w:tblW w:w="6000" w:type="dxa"/>
        <w:tblBorders>
          <w:top w:val="single" w:sz="6" w:space="0" w:color="E4E2E0"/>
          <w:left w:val="single" w:sz="6" w:space="0" w:color="E4E2E0"/>
          <w:bottom w:val="single" w:sz="2" w:space="0" w:color="E4E2E0"/>
          <w:right w:val="single" w:sz="6" w:space="0" w:color="E4E2E0"/>
        </w:tblBorders>
        <w:tblCellMar>
          <w:top w:w="15" w:type="dxa"/>
          <w:left w:w="15" w:type="dxa"/>
          <w:bottom w:w="15" w:type="dxa"/>
          <w:right w:w="15" w:type="dxa"/>
        </w:tblCellMar>
        <w:tblLook w:val="04A0" w:firstRow="1" w:lastRow="0" w:firstColumn="1" w:lastColumn="0" w:noHBand="0" w:noVBand="1"/>
      </w:tblPr>
      <w:tblGrid>
        <w:gridCol w:w="2099"/>
        <w:gridCol w:w="3901"/>
      </w:tblGrid>
      <w:tr w:rsidR="00F8650F" w:rsidTr="00F8650F">
        <w:tc>
          <w:tcPr>
            <w:tcW w:w="0" w:type="auto"/>
            <w:tcBorders>
              <w:top w:val="single" w:sz="2" w:space="0" w:color="E4E2E0"/>
              <w:left w:val="single" w:sz="2" w:space="0" w:color="E4E2E0"/>
              <w:bottom w:val="single" w:sz="6" w:space="0" w:color="E4E2E0"/>
              <w:right w:val="single" w:sz="2" w:space="0" w:color="E4E2E0"/>
            </w:tcBorders>
            <w:tcMar>
              <w:top w:w="45" w:type="dxa"/>
              <w:left w:w="45" w:type="dxa"/>
              <w:bottom w:w="45" w:type="dxa"/>
              <w:right w:w="45" w:type="dxa"/>
            </w:tcMar>
            <w:hideMark/>
          </w:tcPr>
          <w:p w:rsidR="00F8650F" w:rsidRDefault="00F8650F">
            <w:pPr>
              <w:spacing w:before="240" w:after="240"/>
              <w:rPr>
                <w:rFonts w:ascii="Times New Roman" w:hAnsi="Times New Roman" w:cs="Times New Roman"/>
                <w:sz w:val="24"/>
                <w:szCs w:val="24"/>
              </w:rPr>
            </w:pPr>
            <w:r>
              <w:t>_____Book</w:t>
            </w:r>
          </w:p>
        </w:tc>
        <w:tc>
          <w:tcPr>
            <w:tcW w:w="0" w:type="auto"/>
            <w:tcBorders>
              <w:top w:val="single" w:sz="2" w:space="0" w:color="E4E2E0"/>
              <w:left w:val="single" w:sz="2" w:space="0" w:color="E4E2E0"/>
              <w:bottom w:val="single" w:sz="6" w:space="0" w:color="E4E2E0"/>
              <w:right w:val="single" w:sz="6" w:space="0" w:color="E4E2E0"/>
            </w:tcBorders>
            <w:tcMar>
              <w:top w:w="45" w:type="dxa"/>
              <w:left w:w="45" w:type="dxa"/>
              <w:bottom w:w="45" w:type="dxa"/>
              <w:right w:w="45" w:type="dxa"/>
            </w:tcMar>
            <w:hideMark/>
          </w:tcPr>
          <w:p w:rsidR="00F8650F" w:rsidRDefault="00F8650F">
            <w:pPr>
              <w:spacing w:before="240" w:after="240"/>
            </w:pPr>
            <w:r>
              <w:t>_____Audio-visual Resource</w:t>
            </w:r>
          </w:p>
        </w:tc>
      </w:tr>
      <w:tr w:rsidR="00F8650F" w:rsidTr="00F8650F">
        <w:tc>
          <w:tcPr>
            <w:tcW w:w="0" w:type="auto"/>
            <w:tcBorders>
              <w:top w:val="single" w:sz="2" w:space="0" w:color="E4E2E0"/>
              <w:left w:val="single" w:sz="2" w:space="0" w:color="E4E2E0"/>
              <w:bottom w:val="single" w:sz="6" w:space="0" w:color="E4E2E0"/>
              <w:right w:val="single" w:sz="2" w:space="0" w:color="E4E2E0"/>
            </w:tcBorders>
            <w:tcMar>
              <w:top w:w="45" w:type="dxa"/>
              <w:left w:w="45" w:type="dxa"/>
              <w:bottom w:w="45" w:type="dxa"/>
              <w:right w:w="45" w:type="dxa"/>
            </w:tcMar>
            <w:hideMark/>
          </w:tcPr>
          <w:p w:rsidR="00F8650F" w:rsidRDefault="00F8650F">
            <w:pPr>
              <w:spacing w:before="240" w:after="240"/>
            </w:pPr>
            <w:r>
              <w:t>_____Magazine</w:t>
            </w:r>
          </w:p>
        </w:tc>
        <w:tc>
          <w:tcPr>
            <w:tcW w:w="0" w:type="auto"/>
            <w:tcBorders>
              <w:top w:val="single" w:sz="2" w:space="0" w:color="E4E2E0"/>
              <w:left w:val="single" w:sz="2" w:space="0" w:color="E4E2E0"/>
              <w:bottom w:val="single" w:sz="6" w:space="0" w:color="E4E2E0"/>
              <w:right w:val="single" w:sz="6" w:space="0" w:color="E4E2E0"/>
            </w:tcBorders>
            <w:tcMar>
              <w:top w:w="45" w:type="dxa"/>
              <w:left w:w="45" w:type="dxa"/>
              <w:bottom w:w="45" w:type="dxa"/>
              <w:right w:w="45" w:type="dxa"/>
            </w:tcMar>
            <w:hideMark/>
          </w:tcPr>
          <w:p w:rsidR="00F8650F" w:rsidRDefault="00F8650F">
            <w:pPr>
              <w:spacing w:before="240" w:after="240"/>
            </w:pPr>
            <w:r>
              <w:t>_____Content of Library Program</w:t>
            </w:r>
          </w:p>
        </w:tc>
      </w:tr>
      <w:tr w:rsidR="00F8650F" w:rsidTr="00F8650F">
        <w:tc>
          <w:tcPr>
            <w:tcW w:w="0" w:type="auto"/>
            <w:tcBorders>
              <w:top w:val="single" w:sz="2" w:space="0" w:color="E4E2E0"/>
              <w:left w:val="single" w:sz="2" w:space="0" w:color="E4E2E0"/>
              <w:bottom w:val="single" w:sz="6" w:space="0" w:color="E4E2E0"/>
              <w:right w:val="single" w:sz="2" w:space="0" w:color="E4E2E0"/>
            </w:tcBorders>
            <w:tcMar>
              <w:top w:w="45" w:type="dxa"/>
              <w:left w:w="45" w:type="dxa"/>
              <w:bottom w:w="45" w:type="dxa"/>
              <w:right w:w="45" w:type="dxa"/>
            </w:tcMar>
            <w:hideMark/>
          </w:tcPr>
          <w:p w:rsidR="00F8650F" w:rsidRDefault="00F8650F">
            <w:pPr>
              <w:spacing w:before="240" w:after="240"/>
            </w:pPr>
            <w:r>
              <w:t>_____Newspaper</w:t>
            </w:r>
          </w:p>
        </w:tc>
        <w:tc>
          <w:tcPr>
            <w:tcW w:w="0" w:type="auto"/>
            <w:tcBorders>
              <w:top w:val="single" w:sz="2" w:space="0" w:color="E4E2E0"/>
              <w:left w:val="single" w:sz="2" w:space="0" w:color="E4E2E0"/>
              <w:bottom w:val="single" w:sz="6" w:space="0" w:color="E4E2E0"/>
              <w:right w:val="single" w:sz="6" w:space="0" w:color="E4E2E0"/>
            </w:tcBorders>
            <w:tcMar>
              <w:top w:w="45" w:type="dxa"/>
              <w:left w:w="45" w:type="dxa"/>
              <w:bottom w:w="45" w:type="dxa"/>
              <w:right w:w="45" w:type="dxa"/>
            </w:tcMar>
            <w:hideMark/>
          </w:tcPr>
          <w:p w:rsidR="00F8650F" w:rsidRDefault="00F8650F">
            <w:pPr>
              <w:spacing w:before="240" w:after="240"/>
            </w:pPr>
            <w:r>
              <w:t>_____Other</w:t>
            </w:r>
          </w:p>
        </w:tc>
      </w:tr>
    </w:tbl>
    <w:p w:rsidR="00F8650F" w:rsidRDefault="00F8650F" w:rsidP="00F8650F">
      <w:pPr>
        <w:pStyle w:val="NormalWeb"/>
        <w:shd w:val="clear" w:color="auto" w:fill="FDFDF9"/>
        <w:spacing w:before="360" w:beforeAutospacing="0" w:after="360" w:afterAutospacing="0"/>
        <w:rPr>
          <w:rFonts w:ascii="Calibri" w:hAnsi="Calibri" w:cs="Calibri"/>
          <w:color w:val="000000"/>
          <w:sz w:val="23"/>
          <w:szCs w:val="23"/>
        </w:rPr>
      </w:pPr>
      <w:r>
        <w:rPr>
          <w:rFonts w:ascii="Calibri" w:hAnsi="Calibri" w:cs="Calibri"/>
          <w:color w:val="000000"/>
          <w:sz w:val="23"/>
          <w:szCs w:val="23"/>
        </w:rPr>
        <w:t>Title</w:t>
      </w:r>
      <w:proofErr w:type="gramStart"/>
      <w:r>
        <w:rPr>
          <w:rFonts w:ascii="Calibri" w:hAnsi="Calibri" w:cs="Calibri"/>
          <w:color w:val="000000"/>
          <w:sz w:val="23"/>
          <w:szCs w:val="23"/>
        </w:rPr>
        <w:t>:_</w:t>
      </w:r>
      <w:proofErr w:type="gramEnd"/>
      <w:r>
        <w:rPr>
          <w:rFonts w:ascii="Calibri" w:hAnsi="Calibri" w:cs="Calibri"/>
          <w:color w:val="000000"/>
          <w:sz w:val="23"/>
          <w:szCs w:val="23"/>
        </w:rPr>
        <w:t>________________________________________</w:t>
      </w:r>
    </w:p>
    <w:p w:rsidR="00F8650F" w:rsidRDefault="00F8650F" w:rsidP="00F8650F">
      <w:pPr>
        <w:pStyle w:val="NormalWeb"/>
        <w:shd w:val="clear" w:color="auto" w:fill="FDFDF9"/>
        <w:spacing w:before="360" w:beforeAutospacing="0" w:after="360" w:afterAutospacing="0"/>
        <w:rPr>
          <w:rFonts w:ascii="Calibri" w:hAnsi="Calibri" w:cs="Calibri"/>
          <w:color w:val="000000"/>
          <w:sz w:val="23"/>
          <w:szCs w:val="23"/>
        </w:rPr>
      </w:pPr>
      <w:r>
        <w:rPr>
          <w:rFonts w:ascii="Calibri" w:hAnsi="Calibri" w:cs="Calibri"/>
          <w:color w:val="000000"/>
          <w:sz w:val="23"/>
          <w:szCs w:val="23"/>
        </w:rPr>
        <w:t>Author/Publisher or Producer/Date</w:t>
      </w:r>
      <w:proofErr w:type="gramStart"/>
      <w:r>
        <w:rPr>
          <w:rFonts w:ascii="Calibri" w:hAnsi="Calibri" w:cs="Calibri"/>
          <w:color w:val="000000"/>
          <w:sz w:val="23"/>
          <w:szCs w:val="23"/>
        </w:rPr>
        <w:t>:_</w:t>
      </w:r>
      <w:proofErr w:type="gramEnd"/>
      <w:r>
        <w:rPr>
          <w:rFonts w:ascii="Calibri" w:hAnsi="Calibri" w:cs="Calibri"/>
          <w:color w:val="000000"/>
          <w:sz w:val="23"/>
          <w:szCs w:val="23"/>
        </w:rPr>
        <w:t>__________________</w:t>
      </w:r>
    </w:p>
    <w:p w:rsidR="00F8650F" w:rsidRDefault="00F8650F" w:rsidP="00F8650F">
      <w:pPr>
        <w:numPr>
          <w:ilvl w:val="0"/>
          <w:numId w:val="8"/>
        </w:numPr>
        <w:shd w:val="clear" w:color="auto" w:fill="FDFDF9"/>
        <w:spacing w:before="100" w:beforeAutospacing="1" w:after="100" w:afterAutospacing="1" w:line="240" w:lineRule="auto"/>
        <w:ind w:left="240"/>
        <w:rPr>
          <w:rFonts w:ascii="Calibri" w:hAnsi="Calibri" w:cs="Calibri"/>
          <w:color w:val="000000"/>
          <w:sz w:val="23"/>
          <w:szCs w:val="23"/>
        </w:rPr>
      </w:pPr>
      <w:r>
        <w:rPr>
          <w:rFonts w:ascii="Calibri" w:hAnsi="Calibri" w:cs="Calibri"/>
          <w:color w:val="000000"/>
          <w:sz w:val="23"/>
          <w:szCs w:val="23"/>
        </w:rPr>
        <w:t>What brought this resource to your attention?</w:t>
      </w:r>
    </w:p>
    <w:p w:rsidR="00F8650F" w:rsidRDefault="00F8650F" w:rsidP="00F8650F">
      <w:pPr>
        <w:numPr>
          <w:ilvl w:val="0"/>
          <w:numId w:val="8"/>
        </w:numPr>
        <w:shd w:val="clear" w:color="auto" w:fill="FDFDF9"/>
        <w:spacing w:before="100" w:beforeAutospacing="1" w:after="100" w:afterAutospacing="1" w:line="240" w:lineRule="auto"/>
        <w:ind w:left="240"/>
        <w:rPr>
          <w:rFonts w:ascii="Calibri" w:hAnsi="Calibri" w:cs="Calibri"/>
          <w:color w:val="000000"/>
          <w:sz w:val="23"/>
          <w:szCs w:val="23"/>
        </w:rPr>
      </w:pPr>
      <w:r>
        <w:rPr>
          <w:rFonts w:ascii="Calibri" w:hAnsi="Calibri" w:cs="Calibri"/>
          <w:color w:val="000000"/>
          <w:sz w:val="23"/>
          <w:szCs w:val="23"/>
        </w:rPr>
        <w:t>To what do you object? Please be as specific as possible.</w:t>
      </w:r>
    </w:p>
    <w:p w:rsidR="00F8650F" w:rsidRDefault="00F8650F" w:rsidP="00F8650F">
      <w:pPr>
        <w:numPr>
          <w:ilvl w:val="0"/>
          <w:numId w:val="8"/>
        </w:numPr>
        <w:shd w:val="clear" w:color="auto" w:fill="FDFDF9"/>
        <w:spacing w:before="100" w:beforeAutospacing="1" w:after="100" w:afterAutospacing="1" w:line="240" w:lineRule="auto"/>
        <w:ind w:left="240"/>
        <w:rPr>
          <w:rFonts w:ascii="Calibri" w:hAnsi="Calibri" w:cs="Calibri"/>
          <w:color w:val="000000"/>
          <w:sz w:val="23"/>
          <w:szCs w:val="23"/>
        </w:rPr>
      </w:pPr>
      <w:r>
        <w:rPr>
          <w:rFonts w:ascii="Calibri" w:hAnsi="Calibri" w:cs="Calibri"/>
          <w:color w:val="000000"/>
          <w:sz w:val="23"/>
          <w:szCs w:val="23"/>
        </w:rPr>
        <w:t>Have you read or listened or viewed the entire content? If not, what parts?</w:t>
      </w:r>
    </w:p>
    <w:p w:rsidR="00F8650F" w:rsidRDefault="00F8650F" w:rsidP="00F8650F">
      <w:pPr>
        <w:numPr>
          <w:ilvl w:val="0"/>
          <w:numId w:val="8"/>
        </w:numPr>
        <w:shd w:val="clear" w:color="auto" w:fill="FDFDF9"/>
        <w:spacing w:before="100" w:beforeAutospacing="1" w:after="100" w:afterAutospacing="1" w:line="240" w:lineRule="auto"/>
        <w:ind w:left="240"/>
        <w:rPr>
          <w:rFonts w:ascii="Calibri" w:hAnsi="Calibri" w:cs="Calibri"/>
          <w:color w:val="000000"/>
          <w:sz w:val="23"/>
          <w:szCs w:val="23"/>
        </w:rPr>
      </w:pPr>
      <w:r>
        <w:rPr>
          <w:rFonts w:ascii="Calibri" w:hAnsi="Calibri" w:cs="Calibri"/>
          <w:color w:val="000000"/>
          <w:sz w:val="23"/>
          <w:szCs w:val="23"/>
        </w:rPr>
        <w:t>What do you feel the effect of the material might be?</w:t>
      </w:r>
    </w:p>
    <w:p w:rsidR="00F8650F" w:rsidRDefault="00F8650F" w:rsidP="00F8650F">
      <w:pPr>
        <w:numPr>
          <w:ilvl w:val="0"/>
          <w:numId w:val="8"/>
        </w:numPr>
        <w:shd w:val="clear" w:color="auto" w:fill="FDFDF9"/>
        <w:spacing w:before="100" w:beforeAutospacing="1" w:after="100" w:afterAutospacing="1" w:line="240" w:lineRule="auto"/>
        <w:ind w:left="240"/>
        <w:rPr>
          <w:rFonts w:ascii="Calibri" w:hAnsi="Calibri" w:cs="Calibri"/>
          <w:color w:val="000000"/>
          <w:sz w:val="23"/>
          <w:szCs w:val="23"/>
        </w:rPr>
      </w:pPr>
      <w:r>
        <w:rPr>
          <w:rFonts w:ascii="Calibri" w:hAnsi="Calibri" w:cs="Calibri"/>
          <w:color w:val="000000"/>
          <w:sz w:val="23"/>
          <w:szCs w:val="23"/>
        </w:rPr>
        <w:t>For what age group would you recommend this material?</w:t>
      </w:r>
    </w:p>
    <w:p w:rsidR="00F8650F" w:rsidRDefault="00F8650F" w:rsidP="00F8650F">
      <w:pPr>
        <w:numPr>
          <w:ilvl w:val="0"/>
          <w:numId w:val="8"/>
        </w:numPr>
        <w:shd w:val="clear" w:color="auto" w:fill="FDFDF9"/>
        <w:spacing w:before="100" w:beforeAutospacing="1" w:after="100" w:afterAutospacing="1" w:line="240" w:lineRule="auto"/>
        <w:ind w:left="240"/>
        <w:rPr>
          <w:rFonts w:ascii="Calibri" w:hAnsi="Calibri" w:cs="Calibri"/>
          <w:color w:val="000000"/>
          <w:sz w:val="23"/>
          <w:szCs w:val="23"/>
        </w:rPr>
      </w:pPr>
      <w:r>
        <w:rPr>
          <w:rFonts w:ascii="Calibri" w:hAnsi="Calibri" w:cs="Calibri"/>
          <w:color w:val="000000"/>
          <w:sz w:val="23"/>
          <w:szCs w:val="23"/>
        </w:rPr>
        <w:t>In its place, what material of equal or better quality would you recommend?</w:t>
      </w:r>
    </w:p>
    <w:p w:rsidR="00F8650F" w:rsidRDefault="00F8650F" w:rsidP="00F8650F">
      <w:pPr>
        <w:numPr>
          <w:ilvl w:val="0"/>
          <w:numId w:val="8"/>
        </w:numPr>
        <w:shd w:val="clear" w:color="auto" w:fill="FDFDF9"/>
        <w:spacing w:before="100" w:beforeAutospacing="1" w:after="100" w:afterAutospacing="1" w:line="240" w:lineRule="auto"/>
        <w:ind w:left="240"/>
        <w:rPr>
          <w:rFonts w:ascii="Calibri" w:hAnsi="Calibri" w:cs="Calibri"/>
          <w:color w:val="000000"/>
          <w:sz w:val="23"/>
          <w:szCs w:val="23"/>
        </w:rPr>
      </w:pPr>
      <w:r>
        <w:rPr>
          <w:rFonts w:ascii="Calibri" w:hAnsi="Calibri" w:cs="Calibri"/>
          <w:color w:val="000000"/>
          <w:sz w:val="23"/>
          <w:szCs w:val="23"/>
        </w:rPr>
        <w:t>What do you want the library to do with this material?</w:t>
      </w:r>
    </w:p>
    <w:p w:rsidR="00F8650F" w:rsidRDefault="00F8650F" w:rsidP="00F8650F">
      <w:pPr>
        <w:numPr>
          <w:ilvl w:val="0"/>
          <w:numId w:val="8"/>
        </w:numPr>
        <w:shd w:val="clear" w:color="auto" w:fill="FDFDF9"/>
        <w:spacing w:before="100" w:beforeAutospacing="1" w:after="100" w:afterAutospacing="1" w:line="240" w:lineRule="auto"/>
        <w:ind w:left="240"/>
        <w:rPr>
          <w:rFonts w:ascii="Calibri" w:hAnsi="Calibri" w:cs="Calibri"/>
          <w:color w:val="000000"/>
          <w:sz w:val="23"/>
          <w:szCs w:val="23"/>
        </w:rPr>
      </w:pPr>
      <w:r>
        <w:rPr>
          <w:rFonts w:ascii="Calibri" w:hAnsi="Calibri" w:cs="Calibri"/>
          <w:color w:val="000000"/>
          <w:sz w:val="23"/>
          <w:szCs w:val="23"/>
        </w:rPr>
        <w:t>Additional comments:</w:t>
      </w:r>
    </w:p>
    <w:p w:rsidR="00F8650F" w:rsidRPr="00F8650F" w:rsidRDefault="00F8650F" w:rsidP="00F8650F">
      <w:pPr>
        <w:shd w:val="clear" w:color="auto" w:fill="FDFDF9"/>
        <w:spacing w:before="360" w:after="360" w:line="240" w:lineRule="auto"/>
        <w:rPr>
          <w:rFonts w:ascii="Calibri" w:eastAsia="Times New Roman" w:hAnsi="Calibri" w:cs="Calibri"/>
          <w:color w:val="000000"/>
          <w:sz w:val="23"/>
          <w:szCs w:val="23"/>
        </w:rPr>
      </w:pPr>
    </w:p>
    <w:p w:rsidR="00F8650F" w:rsidRDefault="00F8650F"/>
    <w:sectPr w:rsidR="00F8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layfair Displa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54C35"/>
    <w:multiLevelType w:val="multilevel"/>
    <w:tmpl w:val="C38C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2C2445"/>
    <w:multiLevelType w:val="multilevel"/>
    <w:tmpl w:val="48CC4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8A01A3"/>
    <w:multiLevelType w:val="multilevel"/>
    <w:tmpl w:val="ED72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123BFD"/>
    <w:multiLevelType w:val="multilevel"/>
    <w:tmpl w:val="26F00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322A4"/>
    <w:multiLevelType w:val="multilevel"/>
    <w:tmpl w:val="69AE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F52F50"/>
    <w:multiLevelType w:val="multilevel"/>
    <w:tmpl w:val="A9A82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593ADC"/>
    <w:multiLevelType w:val="multilevel"/>
    <w:tmpl w:val="A81A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650567"/>
    <w:multiLevelType w:val="multilevel"/>
    <w:tmpl w:val="D16CBD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2"/>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0F"/>
    <w:rsid w:val="000A2E78"/>
    <w:rsid w:val="00114AB2"/>
    <w:rsid w:val="002A2EA3"/>
    <w:rsid w:val="00306A4B"/>
    <w:rsid w:val="003E6D8D"/>
    <w:rsid w:val="00431488"/>
    <w:rsid w:val="004A32EF"/>
    <w:rsid w:val="005474C1"/>
    <w:rsid w:val="005A7BF5"/>
    <w:rsid w:val="00613ED0"/>
    <w:rsid w:val="00757332"/>
    <w:rsid w:val="00834D29"/>
    <w:rsid w:val="00871167"/>
    <w:rsid w:val="008E04A2"/>
    <w:rsid w:val="00930776"/>
    <w:rsid w:val="009615F5"/>
    <w:rsid w:val="00AD217D"/>
    <w:rsid w:val="00BE390B"/>
    <w:rsid w:val="00CB0EC9"/>
    <w:rsid w:val="00D04B73"/>
    <w:rsid w:val="00D304E3"/>
    <w:rsid w:val="00EB1F97"/>
    <w:rsid w:val="00F44022"/>
    <w:rsid w:val="00F6230E"/>
    <w:rsid w:val="00F849E7"/>
    <w:rsid w:val="00F8650F"/>
    <w:rsid w:val="00FC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EF5E2-6FA6-4F3F-AC0C-6F432D3F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65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865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73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65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865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5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650F"/>
    <w:rPr>
      <w:i/>
      <w:iCs/>
    </w:rPr>
  </w:style>
  <w:style w:type="character" w:customStyle="1" w:styleId="Heading1Char">
    <w:name w:val="Heading 1 Char"/>
    <w:basedOn w:val="DefaultParagraphFont"/>
    <w:link w:val="Heading1"/>
    <w:uiPriority w:val="9"/>
    <w:rsid w:val="00F8650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8650F"/>
    <w:pPr>
      <w:ind w:left="720"/>
      <w:contextualSpacing/>
    </w:pPr>
  </w:style>
  <w:style w:type="character" w:customStyle="1" w:styleId="Heading4Char">
    <w:name w:val="Heading 4 Char"/>
    <w:basedOn w:val="DefaultParagraphFont"/>
    <w:link w:val="Heading4"/>
    <w:uiPriority w:val="9"/>
    <w:semiHidden/>
    <w:rsid w:val="00F8650F"/>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F8650F"/>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F8650F"/>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0A2E7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0A2E78"/>
    <w:pPr>
      <w:spacing w:after="100"/>
    </w:pPr>
  </w:style>
  <w:style w:type="character" w:styleId="Hyperlink">
    <w:name w:val="Hyperlink"/>
    <w:basedOn w:val="DefaultParagraphFont"/>
    <w:uiPriority w:val="99"/>
    <w:unhideWhenUsed/>
    <w:rsid w:val="000A2E78"/>
    <w:rPr>
      <w:color w:val="0563C1" w:themeColor="hyperlink"/>
      <w:u w:val="single"/>
    </w:rPr>
  </w:style>
  <w:style w:type="character" w:customStyle="1" w:styleId="Heading3Char">
    <w:name w:val="Heading 3 Char"/>
    <w:basedOn w:val="DefaultParagraphFont"/>
    <w:link w:val="Heading3"/>
    <w:uiPriority w:val="9"/>
    <w:rsid w:val="0075733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84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4743">
      <w:bodyDiv w:val="1"/>
      <w:marLeft w:val="0"/>
      <w:marRight w:val="0"/>
      <w:marTop w:val="0"/>
      <w:marBottom w:val="0"/>
      <w:divBdr>
        <w:top w:val="none" w:sz="0" w:space="0" w:color="auto"/>
        <w:left w:val="none" w:sz="0" w:space="0" w:color="auto"/>
        <w:bottom w:val="none" w:sz="0" w:space="0" w:color="auto"/>
        <w:right w:val="none" w:sz="0" w:space="0" w:color="auto"/>
      </w:divBdr>
      <w:divsChild>
        <w:div w:id="1961573117">
          <w:marLeft w:val="0"/>
          <w:marRight w:val="0"/>
          <w:marTop w:val="0"/>
          <w:marBottom w:val="0"/>
          <w:divBdr>
            <w:top w:val="none" w:sz="0" w:space="0" w:color="auto"/>
            <w:left w:val="none" w:sz="0" w:space="0" w:color="auto"/>
            <w:bottom w:val="none" w:sz="0" w:space="0" w:color="auto"/>
            <w:right w:val="none" w:sz="0" w:space="0" w:color="auto"/>
          </w:divBdr>
          <w:divsChild>
            <w:div w:id="1596090769">
              <w:marLeft w:val="0"/>
              <w:marRight w:val="0"/>
              <w:marTop w:val="0"/>
              <w:marBottom w:val="0"/>
              <w:divBdr>
                <w:top w:val="none" w:sz="0" w:space="0" w:color="auto"/>
                <w:left w:val="none" w:sz="0" w:space="0" w:color="auto"/>
                <w:bottom w:val="none" w:sz="0" w:space="0" w:color="auto"/>
                <w:right w:val="none" w:sz="0" w:space="0" w:color="auto"/>
              </w:divBdr>
              <w:divsChild>
                <w:div w:id="645935954">
                  <w:marLeft w:val="0"/>
                  <w:marRight w:val="0"/>
                  <w:marTop w:val="0"/>
                  <w:marBottom w:val="0"/>
                  <w:divBdr>
                    <w:top w:val="none" w:sz="0" w:space="0" w:color="auto"/>
                    <w:left w:val="none" w:sz="0" w:space="0" w:color="auto"/>
                    <w:bottom w:val="none" w:sz="0" w:space="0" w:color="auto"/>
                    <w:right w:val="none" w:sz="0" w:space="0" w:color="auto"/>
                  </w:divBdr>
                  <w:divsChild>
                    <w:div w:id="1280797101">
                      <w:marLeft w:val="0"/>
                      <w:marRight w:val="0"/>
                      <w:marTop w:val="0"/>
                      <w:marBottom w:val="0"/>
                      <w:divBdr>
                        <w:top w:val="none" w:sz="0" w:space="0" w:color="auto"/>
                        <w:left w:val="none" w:sz="0" w:space="0" w:color="auto"/>
                        <w:bottom w:val="none" w:sz="0" w:space="0" w:color="auto"/>
                        <w:right w:val="none" w:sz="0" w:space="0" w:color="auto"/>
                      </w:divBdr>
                      <w:divsChild>
                        <w:div w:id="1113750335">
                          <w:marLeft w:val="0"/>
                          <w:marRight w:val="0"/>
                          <w:marTop w:val="0"/>
                          <w:marBottom w:val="0"/>
                          <w:divBdr>
                            <w:top w:val="none" w:sz="0" w:space="0" w:color="auto"/>
                            <w:left w:val="none" w:sz="0" w:space="0" w:color="auto"/>
                            <w:bottom w:val="none" w:sz="0" w:space="0" w:color="auto"/>
                            <w:right w:val="none" w:sz="0" w:space="0" w:color="auto"/>
                          </w:divBdr>
                          <w:divsChild>
                            <w:div w:id="20194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012134">
      <w:bodyDiv w:val="1"/>
      <w:marLeft w:val="0"/>
      <w:marRight w:val="0"/>
      <w:marTop w:val="0"/>
      <w:marBottom w:val="0"/>
      <w:divBdr>
        <w:top w:val="none" w:sz="0" w:space="0" w:color="auto"/>
        <w:left w:val="none" w:sz="0" w:space="0" w:color="auto"/>
        <w:bottom w:val="none" w:sz="0" w:space="0" w:color="auto"/>
        <w:right w:val="none" w:sz="0" w:space="0" w:color="auto"/>
      </w:divBdr>
      <w:divsChild>
        <w:div w:id="707686265">
          <w:marLeft w:val="0"/>
          <w:marRight w:val="0"/>
          <w:marTop w:val="0"/>
          <w:marBottom w:val="0"/>
          <w:divBdr>
            <w:top w:val="none" w:sz="0" w:space="0" w:color="auto"/>
            <w:left w:val="none" w:sz="0" w:space="0" w:color="auto"/>
            <w:bottom w:val="none" w:sz="0" w:space="0" w:color="auto"/>
            <w:right w:val="none" w:sz="0" w:space="0" w:color="auto"/>
          </w:divBdr>
          <w:divsChild>
            <w:div w:id="663630322">
              <w:marLeft w:val="0"/>
              <w:marRight w:val="0"/>
              <w:marTop w:val="0"/>
              <w:marBottom w:val="0"/>
              <w:divBdr>
                <w:top w:val="none" w:sz="0" w:space="0" w:color="auto"/>
                <w:left w:val="none" w:sz="0" w:space="0" w:color="auto"/>
                <w:bottom w:val="none" w:sz="0" w:space="0" w:color="auto"/>
                <w:right w:val="none" w:sz="0" w:space="0" w:color="auto"/>
              </w:divBdr>
              <w:divsChild>
                <w:div w:id="1931548438">
                  <w:marLeft w:val="0"/>
                  <w:marRight w:val="0"/>
                  <w:marTop w:val="0"/>
                  <w:marBottom w:val="0"/>
                  <w:divBdr>
                    <w:top w:val="none" w:sz="0" w:space="0" w:color="auto"/>
                    <w:left w:val="none" w:sz="0" w:space="0" w:color="auto"/>
                    <w:bottom w:val="none" w:sz="0" w:space="0" w:color="auto"/>
                    <w:right w:val="none" w:sz="0" w:space="0" w:color="auto"/>
                  </w:divBdr>
                  <w:divsChild>
                    <w:div w:id="216934973">
                      <w:marLeft w:val="0"/>
                      <w:marRight w:val="0"/>
                      <w:marTop w:val="0"/>
                      <w:marBottom w:val="0"/>
                      <w:divBdr>
                        <w:top w:val="none" w:sz="0" w:space="0" w:color="auto"/>
                        <w:left w:val="none" w:sz="0" w:space="0" w:color="auto"/>
                        <w:bottom w:val="none" w:sz="0" w:space="0" w:color="auto"/>
                        <w:right w:val="none" w:sz="0" w:space="0" w:color="auto"/>
                      </w:divBdr>
                      <w:divsChild>
                        <w:div w:id="2080788499">
                          <w:marLeft w:val="0"/>
                          <w:marRight w:val="0"/>
                          <w:marTop w:val="0"/>
                          <w:marBottom w:val="0"/>
                          <w:divBdr>
                            <w:top w:val="none" w:sz="0" w:space="0" w:color="auto"/>
                            <w:left w:val="none" w:sz="0" w:space="0" w:color="auto"/>
                            <w:bottom w:val="none" w:sz="0" w:space="0" w:color="auto"/>
                            <w:right w:val="none" w:sz="0" w:space="0" w:color="auto"/>
                          </w:divBdr>
                          <w:divsChild>
                            <w:div w:id="1472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721912">
      <w:bodyDiv w:val="1"/>
      <w:marLeft w:val="0"/>
      <w:marRight w:val="0"/>
      <w:marTop w:val="0"/>
      <w:marBottom w:val="0"/>
      <w:divBdr>
        <w:top w:val="none" w:sz="0" w:space="0" w:color="auto"/>
        <w:left w:val="none" w:sz="0" w:space="0" w:color="auto"/>
        <w:bottom w:val="none" w:sz="0" w:space="0" w:color="auto"/>
        <w:right w:val="none" w:sz="0" w:space="0" w:color="auto"/>
      </w:divBdr>
      <w:divsChild>
        <w:div w:id="698505296">
          <w:marLeft w:val="0"/>
          <w:marRight w:val="0"/>
          <w:marTop w:val="0"/>
          <w:marBottom w:val="0"/>
          <w:divBdr>
            <w:top w:val="none" w:sz="0" w:space="0" w:color="auto"/>
            <w:left w:val="none" w:sz="0" w:space="0" w:color="auto"/>
            <w:bottom w:val="none" w:sz="0" w:space="0" w:color="auto"/>
            <w:right w:val="none" w:sz="0" w:space="0" w:color="auto"/>
          </w:divBdr>
          <w:divsChild>
            <w:div w:id="1006009163">
              <w:marLeft w:val="0"/>
              <w:marRight w:val="0"/>
              <w:marTop w:val="0"/>
              <w:marBottom w:val="0"/>
              <w:divBdr>
                <w:top w:val="none" w:sz="0" w:space="0" w:color="auto"/>
                <w:left w:val="none" w:sz="0" w:space="0" w:color="auto"/>
                <w:bottom w:val="none" w:sz="0" w:space="0" w:color="auto"/>
                <w:right w:val="none" w:sz="0" w:space="0" w:color="auto"/>
              </w:divBdr>
              <w:divsChild>
                <w:div w:id="1548369953">
                  <w:marLeft w:val="0"/>
                  <w:marRight w:val="0"/>
                  <w:marTop w:val="0"/>
                  <w:marBottom w:val="0"/>
                  <w:divBdr>
                    <w:top w:val="none" w:sz="0" w:space="0" w:color="auto"/>
                    <w:left w:val="none" w:sz="0" w:space="0" w:color="auto"/>
                    <w:bottom w:val="none" w:sz="0" w:space="0" w:color="auto"/>
                    <w:right w:val="none" w:sz="0" w:space="0" w:color="auto"/>
                  </w:divBdr>
                  <w:divsChild>
                    <w:div w:id="860358092">
                      <w:marLeft w:val="0"/>
                      <w:marRight w:val="0"/>
                      <w:marTop w:val="0"/>
                      <w:marBottom w:val="0"/>
                      <w:divBdr>
                        <w:top w:val="none" w:sz="0" w:space="0" w:color="auto"/>
                        <w:left w:val="none" w:sz="0" w:space="0" w:color="auto"/>
                        <w:bottom w:val="none" w:sz="0" w:space="0" w:color="auto"/>
                        <w:right w:val="none" w:sz="0" w:space="0" w:color="auto"/>
                      </w:divBdr>
                      <w:divsChild>
                        <w:div w:id="2048945227">
                          <w:marLeft w:val="0"/>
                          <w:marRight w:val="0"/>
                          <w:marTop w:val="0"/>
                          <w:marBottom w:val="0"/>
                          <w:divBdr>
                            <w:top w:val="none" w:sz="0" w:space="0" w:color="auto"/>
                            <w:left w:val="none" w:sz="0" w:space="0" w:color="auto"/>
                            <w:bottom w:val="none" w:sz="0" w:space="0" w:color="auto"/>
                            <w:right w:val="none" w:sz="0" w:space="0" w:color="auto"/>
                          </w:divBdr>
                          <w:divsChild>
                            <w:div w:id="7434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643189">
      <w:bodyDiv w:val="1"/>
      <w:marLeft w:val="0"/>
      <w:marRight w:val="0"/>
      <w:marTop w:val="0"/>
      <w:marBottom w:val="0"/>
      <w:divBdr>
        <w:top w:val="none" w:sz="0" w:space="0" w:color="auto"/>
        <w:left w:val="none" w:sz="0" w:space="0" w:color="auto"/>
        <w:bottom w:val="none" w:sz="0" w:space="0" w:color="auto"/>
        <w:right w:val="none" w:sz="0" w:space="0" w:color="auto"/>
      </w:divBdr>
      <w:divsChild>
        <w:div w:id="1918393381">
          <w:marLeft w:val="0"/>
          <w:marRight w:val="0"/>
          <w:marTop w:val="0"/>
          <w:marBottom w:val="0"/>
          <w:divBdr>
            <w:top w:val="none" w:sz="0" w:space="0" w:color="auto"/>
            <w:left w:val="none" w:sz="0" w:space="0" w:color="auto"/>
            <w:bottom w:val="none" w:sz="0" w:space="0" w:color="auto"/>
            <w:right w:val="none" w:sz="0" w:space="0" w:color="auto"/>
          </w:divBdr>
          <w:divsChild>
            <w:div w:id="2000379540">
              <w:marLeft w:val="0"/>
              <w:marRight w:val="0"/>
              <w:marTop w:val="0"/>
              <w:marBottom w:val="0"/>
              <w:divBdr>
                <w:top w:val="none" w:sz="0" w:space="0" w:color="auto"/>
                <w:left w:val="none" w:sz="0" w:space="0" w:color="auto"/>
                <w:bottom w:val="none" w:sz="0" w:space="0" w:color="auto"/>
                <w:right w:val="none" w:sz="0" w:space="0" w:color="auto"/>
              </w:divBdr>
              <w:divsChild>
                <w:div w:id="1607276452">
                  <w:marLeft w:val="0"/>
                  <w:marRight w:val="0"/>
                  <w:marTop w:val="0"/>
                  <w:marBottom w:val="0"/>
                  <w:divBdr>
                    <w:top w:val="none" w:sz="0" w:space="0" w:color="auto"/>
                    <w:left w:val="none" w:sz="0" w:space="0" w:color="auto"/>
                    <w:bottom w:val="none" w:sz="0" w:space="0" w:color="auto"/>
                    <w:right w:val="none" w:sz="0" w:space="0" w:color="auto"/>
                  </w:divBdr>
                  <w:divsChild>
                    <w:div w:id="1998651428">
                      <w:marLeft w:val="0"/>
                      <w:marRight w:val="0"/>
                      <w:marTop w:val="0"/>
                      <w:marBottom w:val="0"/>
                      <w:divBdr>
                        <w:top w:val="none" w:sz="0" w:space="0" w:color="auto"/>
                        <w:left w:val="none" w:sz="0" w:space="0" w:color="auto"/>
                        <w:bottom w:val="none" w:sz="0" w:space="0" w:color="auto"/>
                        <w:right w:val="none" w:sz="0" w:space="0" w:color="auto"/>
                      </w:divBdr>
                      <w:divsChild>
                        <w:div w:id="1515611670">
                          <w:marLeft w:val="0"/>
                          <w:marRight w:val="0"/>
                          <w:marTop w:val="0"/>
                          <w:marBottom w:val="0"/>
                          <w:divBdr>
                            <w:top w:val="none" w:sz="0" w:space="0" w:color="auto"/>
                            <w:left w:val="none" w:sz="0" w:space="0" w:color="auto"/>
                            <w:bottom w:val="none" w:sz="0" w:space="0" w:color="auto"/>
                            <w:right w:val="none" w:sz="0" w:space="0" w:color="auto"/>
                          </w:divBdr>
                          <w:divsChild>
                            <w:div w:id="1224825948">
                              <w:marLeft w:val="0"/>
                              <w:marRight w:val="0"/>
                              <w:marTop w:val="0"/>
                              <w:marBottom w:val="0"/>
                              <w:divBdr>
                                <w:top w:val="none" w:sz="0" w:space="0" w:color="auto"/>
                                <w:left w:val="none" w:sz="0" w:space="0" w:color="auto"/>
                                <w:bottom w:val="none" w:sz="0" w:space="0" w:color="auto"/>
                                <w:right w:val="none" w:sz="0" w:space="0" w:color="auto"/>
                              </w:divBdr>
                              <w:divsChild>
                                <w:div w:id="325979815">
                                  <w:blockQuote w:val="1"/>
                                  <w:marLeft w:val="0"/>
                                  <w:marRight w:val="0"/>
                                  <w:marTop w:val="360"/>
                                  <w:marBottom w:val="360"/>
                                  <w:divBdr>
                                    <w:top w:val="none" w:sz="0" w:space="0" w:color="auto"/>
                                    <w:left w:val="none" w:sz="0" w:space="0" w:color="auto"/>
                                    <w:bottom w:val="none" w:sz="0" w:space="0" w:color="auto"/>
                                    <w:right w:val="none" w:sz="0" w:space="0" w:color="auto"/>
                                  </w:divBdr>
                                </w:div>
                                <w:div w:id="358044266">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84188">
      <w:bodyDiv w:val="1"/>
      <w:marLeft w:val="0"/>
      <w:marRight w:val="0"/>
      <w:marTop w:val="0"/>
      <w:marBottom w:val="0"/>
      <w:divBdr>
        <w:top w:val="none" w:sz="0" w:space="0" w:color="auto"/>
        <w:left w:val="none" w:sz="0" w:space="0" w:color="auto"/>
        <w:bottom w:val="none" w:sz="0" w:space="0" w:color="auto"/>
        <w:right w:val="none" w:sz="0" w:space="0" w:color="auto"/>
      </w:divBdr>
      <w:divsChild>
        <w:div w:id="1396512730">
          <w:marLeft w:val="0"/>
          <w:marRight w:val="0"/>
          <w:marTop w:val="0"/>
          <w:marBottom w:val="0"/>
          <w:divBdr>
            <w:top w:val="none" w:sz="0" w:space="0" w:color="auto"/>
            <w:left w:val="none" w:sz="0" w:space="0" w:color="auto"/>
            <w:bottom w:val="none" w:sz="0" w:space="0" w:color="auto"/>
            <w:right w:val="none" w:sz="0" w:space="0" w:color="auto"/>
          </w:divBdr>
          <w:divsChild>
            <w:div w:id="1486583111">
              <w:marLeft w:val="0"/>
              <w:marRight w:val="0"/>
              <w:marTop w:val="0"/>
              <w:marBottom w:val="0"/>
              <w:divBdr>
                <w:top w:val="none" w:sz="0" w:space="0" w:color="auto"/>
                <w:left w:val="none" w:sz="0" w:space="0" w:color="auto"/>
                <w:bottom w:val="none" w:sz="0" w:space="0" w:color="auto"/>
                <w:right w:val="none" w:sz="0" w:space="0" w:color="auto"/>
              </w:divBdr>
              <w:divsChild>
                <w:div w:id="669412108">
                  <w:marLeft w:val="0"/>
                  <w:marRight w:val="0"/>
                  <w:marTop w:val="0"/>
                  <w:marBottom w:val="0"/>
                  <w:divBdr>
                    <w:top w:val="none" w:sz="0" w:space="0" w:color="auto"/>
                    <w:left w:val="none" w:sz="0" w:space="0" w:color="auto"/>
                    <w:bottom w:val="none" w:sz="0" w:space="0" w:color="auto"/>
                    <w:right w:val="none" w:sz="0" w:space="0" w:color="auto"/>
                  </w:divBdr>
                  <w:divsChild>
                    <w:div w:id="1397513360">
                      <w:marLeft w:val="0"/>
                      <w:marRight w:val="0"/>
                      <w:marTop w:val="0"/>
                      <w:marBottom w:val="0"/>
                      <w:divBdr>
                        <w:top w:val="none" w:sz="0" w:space="0" w:color="auto"/>
                        <w:left w:val="none" w:sz="0" w:space="0" w:color="auto"/>
                        <w:bottom w:val="none" w:sz="0" w:space="0" w:color="auto"/>
                        <w:right w:val="none" w:sz="0" w:space="0" w:color="auto"/>
                      </w:divBdr>
                      <w:divsChild>
                        <w:div w:id="1415935587">
                          <w:marLeft w:val="0"/>
                          <w:marRight w:val="0"/>
                          <w:marTop w:val="0"/>
                          <w:marBottom w:val="0"/>
                          <w:divBdr>
                            <w:top w:val="none" w:sz="0" w:space="0" w:color="auto"/>
                            <w:left w:val="none" w:sz="0" w:space="0" w:color="auto"/>
                            <w:bottom w:val="none" w:sz="0" w:space="0" w:color="auto"/>
                            <w:right w:val="none" w:sz="0" w:space="0" w:color="auto"/>
                          </w:divBdr>
                          <w:divsChild>
                            <w:div w:id="1085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46168">
      <w:bodyDiv w:val="1"/>
      <w:marLeft w:val="0"/>
      <w:marRight w:val="0"/>
      <w:marTop w:val="0"/>
      <w:marBottom w:val="0"/>
      <w:divBdr>
        <w:top w:val="none" w:sz="0" w:space="0" w:color="auto"/>
        <w:left w:val="none" w:sz="0" w:space="0" w:color="auto"/>
        <w:bottom w:val="none" w:sz="0" w:space="0" w:color="auto"/>
        <w:right w:val="none" w:sz="0" w:space="0" w:color="auto"/>
      </w:divBdr>
      <w:divsChild>
        <w:div w:id="1604190696">
          <w:marLeft w:val="0"/>
          <w:marRight w:val="0"/>
          <w:marTop w:val="0"/>
          <w:marBottom w:val="0"/>
          <w:divBdr>
            <w:top w:val="none" w:sz="0" w:space="0" w:color="auto"/>
            <w:left w:val="none" w:sz="0" w:space="0" w:color="auto"/>
            <w:bottom w:val="none" w:sz="0" w:space="0" w:color="auto"/>
            <w:right w:val="none" w:sz="0" w:space="0" w:color="auto"/>
          </w:divBdr>
          <w:divsChild>
            <w:div w:id="1969241028">
              <w:marLeft w:val="0"/>
              <w:marRight w:val="0"/>
              <w:marTop w:val="0"/>
              <w:marBottom w:val="0"/>
              <w:divBdr>
                <w:top w:val="none" w:sz="0" w:space="0" w:color="auto"/>
                <w:left w:val="none" w:sz="0" w:space="0" w:color="auto"/>
                <w:bottom w:val="none" w:sz="0" w:space="0" w:color="auto"/>
                <w:right w:val="none" w:sz="0" w:space="0" w:color="auto"/>
              </w:divBdr>
              <w:divsChild>
                <w:div w:id="439183063">
                  <w:marLeft w:val="0"/>
                  <w:marRight w:val="0"/>
                  <w:marTop w:val="0"/>
                  <w:marBottom w:val="0"/>
                  <w:divBdr>
                    <w:top w:val="none" w:sz="0" w:space="0" w:color="auto"/>
                    <w:left w:val="none" w:sz="0" w:space="0" w:color="auto"/>
                    <w:bottom w:val="none" w:sz="0" w:space="0" w:color="auto"/>
                    <w:right w:val="none" w:sz="0" w:space="0" w:color="auto"/>
                  </w:divBdr>
                  <w:divsChild>
                    <w:div w:id="192311158">
                      <w:marLeft w:val="0"/>
                      <w:marRight w:val="0"/>
                      <w:marTop w:val="0"/>
                      <w:marBottom w:val="0"/>
                      <w:divBdr>
                        <w:top w:val="none" w:sz="0" w:space="0" w:color="auto"/>
                        <w:left w:val="none" w:sz="0" w:space="0" w:color="auto"/>
                        <w:bottom w:val="none" w:sz="0" w:space="0" w:color="auto"/>
                        <w:right w:val="none" w:sz="0" w:space="0" w:color="auto"/>
                      </w:divBdr>
                      <w:divsChild>
                        <w:div w:id="1792361837">
                          <w:marLeft w:val="0"/>
                          <w:marRight w:val="0"/>
                          <w:marTop w:val="0"/>
                          <w:marBottom w:val="0"/>
                          <w:divBdr>
                            <w:top w:val="none" w:sz="0" w:space="0" w:color="auto"/>
                            <w:left w:val="none" w:sz="0" w:space="0" w:color="auto"/>
                            <w:bottom w:val="none" w:sz="0" w:space="0" w:color="auto"/>
                            <w:right w:val="none" w:sz="0" w:space="0" w:color="auto"/>
                          </w:divBdr>
                          <w:divsChild>
                            <w:div w:id="14350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553743">
      <w:bodyDiv w:val="1"/>
      <w:marLeft w:val="0"/>
      <w:marRight w:val="0"/>
      <w:marTop w:val="0"/>
      <w:marBottom w:val="0"/>
      <w:divBdr>
        <w:top w:val="none" w:sz="0" w:space="0" w:color="auto"/>
        <w:left w:val="none" w:sz="0" w:space="0" w:color="auto"/>
        <w:bottom w:val="none" w:sz="0" w:space="0" w:color="auto"/>
        <w:right w:val="none" w:sz="0" w:space="0" w:color="auto"/>
      </w:divBdr>
      <w:divsChild>
        <w:div w:id="77411716">
          <w:marLeft w:val="0"/>
          <w:marRight w:val="0"/>
          <w:marTop w:val="0"/>
          <w:marBottom w:val="0"/>
          <w:divBdr>
            <w:top w:val="none" w:sz="0" w:space="0" w:color="auto"/>
            <w:left w:val="none" w:sz="0" w:space="0" w:color="auto"/>
            <w:bottom w:val="none" w:sz="0" w:space="0" w:color="auto"/>
            <w:right w:val="none" w:sz="0" w:space="0" w:color="auto"/>
          </w:divBdr>
          <w:divsChild>
            <w:div w:id="2082212381">
              <w:marLeft w:val="0"/>
              <w:marRight w:val="0"/>
              <w:marTop w:val="0"/>
              <w:marBottom w:val="0"/>
              <w:divBdr>
                <w:top w:val="none" w:sz="0" w:space="0" w:color="auto"/>
                <w:left w:val="none" w:sz="0" w:space="0" w:color="auto"/>
                <w:bottom w:val="none" w:sz="0" w:space="0" w:color="auto"/>
                <w:right w:val="none" w:sz="0" w:space="0" w:color="auto"/>
              </w:divBdr>
              <w:divsChild>
                <w:div w:id="2060090280">
                  <w:marLeft w:val="0"/>
                  <w:marRight w:val="0"/>
                  <w:marTop w:val="0"/>
                  <w:marBottom w:val="0"/>
                  <w:divBdr>
                    <w:top w:val="none" w:sz="0" w:space="0" w:color="auto"/>
                    <w:left w:val="none" w:sz="0" w:space="0" w:color="auto"/>
                    <w:bottom w:val="none" w:sz="0" w:space="0" w:color="auto"/>
                    <w:right w:val="none" w:sz="0" w:space="0" w:color="auto"/>
                  </w:divBdr>
                  <w:divsChild>
                    <w:div w:id="2087649643">
                      <w:marLeft w:val="0"/>
                      <w:marRight w:val="0"/>
                      <w:marTop w:val="0"/>
                      <w:marBottom w:val="0"/>
                      <w:divBdr>
                        <w:top w:val="none" w:sz="0" w:space="0" w:color="auto"/>
                        <w:left w:val="none" w:sz="0" w:space="0" w:color="auto"/>
                        <w:bottom w:val="none" w:sz="0" w:space="0" w:color="auto"/>
                        <w:right w:val="none" w:sz="0" w:space="0" w:color="auto"/>
                      </w:divBdr>
                      <w:divsChild>
                        <w:div w:id="367150515">
                          <w:marLeft w:val="0"/>
                          <w:marRight w:val="0"/>
                          <w:marTop w:val="0"/>
                          <w:marBottom w:val="0"/>
                          <w:divBdr>
                            <w:top w:val="none" w:sz="0" w:space="0" w:color="auto"/>
                            <w:left w:val="none" w:sz="0" w:space="0" w:color="auto"/>
                            <w:bottom w:val="none" w:sz="0" w:space="0" w:color="auto"/>
                            <w:right w:val="none" w:sz="0" w:space="0" w:color="auto"/>
                          </w:divBdr>
                          <w:divsChild>
                            <w:div w:id="539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84110">
      <w:bodyDiv w:val="1"/>
      <w:marLeft w:val="0"/>
      <w:marRight w:val="0"/>
      <w:marTop w:val="0"/>
      <w:marBottom w:val="0"/>
      <w:divBdr>
        <w:top w:val="none" w:sz="0" w:space="0" w:color="auto"/>
        <w:left w:val="none" w:sz="0" w:space="0" w:color="auto"/>
        <w:bottom w:val="none" w:sz="0" w:space="0" w:color="auto"/>
        <w:right w:val="none" w:sz="0" w:space="0" w:color="auto"/>
      </w:divBdr>
      <w:divsChild>
        <w:div w:id="530386049">
          <w:marLeft w:val="0"/>
          <w:marRight w:val="0"/>
          <w:marTop w:val="0"/>
          <w:marBottom w:val="0"/>
          <w:divBdr>
            <w:top w:val="none" w:sz="0" w:space="0" w:color="auto"/>
            <w:left w:val="none" w:sz="0" w:space="0" w:color="auto"/>
            <w:bottom w:val="none" w:sz="0" w:space="0" w:color="auto"/>
            <w:right w:val="none" w:sz="0" w:space="0" w:color="auto"/>
          </w:divBdr>
          <w:divsChild>
            <w:div w:id="1440489708">
              <w:marLeft w:val="0"/>
              <w:marRight w:val="0"/>
              <w:marTop w:val="0"/>
              <w:marBottom w:val="0"/>
              <w:divBdr>
                <w:top w:val="none" w:sz="0" w:space="0" w:color="auto"/>
                <w:left w:val="none" w:sz="0" w:space="0" w:color="auto"/>
                <w:bottom w:val="none" w:sz="0" w:space="0" w:color="auto"/>
                <w:right w:val="none" w:sz="0" w:space="0" w:color="auto"/>
              </w:divBdr>
              <w:divsChild>
                <w:div w:id="1517772946">
                  <w:marLeft w:val="0"/>
                  <w:marRight w:val="0"/>
                  <w:marTop w:val="0"/>
                  <w:marBottom w:val="0"/>
                  <w:divBdr>
                    <w:top w:val="none" w:sz="0" w:space="0" w:color="auto"/>
                    <w:left w:val="none" w:sz="0" w:space="0" w:color="auto"/>
                    <w:bottom w:val="none" w:sz="0" w:space="0" w:color="auto"/>
                    <w:right w:val="none" w:sz="0" w:space="0" w:color="auto"/>
                  </w:divBdr>
                  <w:divsChild>
                    <w:div w:id="415787004">
                      <w:marLeft w:val="0"/>
                      <w:marRight w:val="0"/>
                      <w:marTop w:val="0"/>
                      <w:marBottom w:val="0"/>
                      <w:divBdr>
                        <w:top w:val="none" w:sz="0" w:space="0" w:color="auto"/>
                        <w:left w:val="none" w:sz="0" w:space="0" w:color="auto"/>
                        <w:bottom w:val="none" w:sz="0" w:space="0" w:color="auto"/>
                        <w:right w:val="none" w:sz="0" w:space="0" w:color="auto"/>
                      </w:divBdr>
                      <w:divsChild>
                        <w:div w:id="597833646">
                          <w:marLeft w:val="0"/>
                          <w:marRight w:val="0"/>
                          <w:marTop w:val="0"/>
                          <w:marBottom w:val="0"/>
                          <w:divBdr>
                            <w:top w:val="none" w:sz="0" w:space="0" w:color="auto"/>
                            <w:left w:val="none" w:sz="0" w:space="0" w:color="auto"/>
                            <w:bottom w:val="none" w:sz="0" w:space="0" w:color="auto"/>
                            <w:right w:val="none" w:sz="0" w:space="0" w:color="auto"/>
                          </w:divBdr>
                          <w:divsChild>
                            <w:div w:id="8277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749879">
      <w:bodyDiv w:val="1"/>
      <w:marLeft w:val="0"/>
      <w:marRight w:val="0"/>
      <w:marTop w:val="0"/>
      <w:marBottom w:val="0"/>
      <w:divBdr>
        <w:top w:val="none" w:sz="0" w:space="0" w:color="auto"/>
        <w:left w:val="none" w:sz="0" w:space="0" w:color="auto"/>
        <w:bottom w:val="none" w:sz="0" w:space="0" w:color="auto"/>
        <w:right w:val="none" w:sz="0" w:space="0" w:color="auto"/>
      </w:divBdr>
      <w:divsChild>
        <w:div w:id="1038511620">
          <w:marLeft w:val="0"/>
          <w:marRight w:val="0"/>
          <w:marTop w:val="0"/>
          <w:marBottom w:val="0"/>
          <w:divBdr>
            <w:top w:val="none" w:sz="0" w:space="0" w:color="auto"/>
            <w:left w:val="none" w:sz="0" w:space="0" w:color="auto"/>
            <w:bottom w:val="none" w:sz="0" w:space="0" w:color="auto"/>
            <w:right w:val="none" w:sz="0" w:space="0" w:color="auto"/>
          </w:divBdr>
          <w:divsChild>
            <w:div w:id="1207913372">
              <w:marLeft w:val="0"/>
              <w:marRight w:val="0"/>
              <w:marTop w:val="0"/>
              <w:marBottom w:val="0"/>
              <w:divBdr>
                <w:top w:val="none" w:sz="0" w:space="0" w:color="auto"/>
                <w:left w:val="none" w:sz="0" w:space="0" w:color="auto"/>
                <w:bottom w:val="none" w:sz="0" w:space="0" w:color="auto"/>
                <w:right w:val="none" w:sz="0" w:space="0" w:color="auto"/>
              </w:divBdr>
              <w:divsChild>
                <w:div w:id="2035643045">
                  <w:marLeft w:val="0"/>
                  <w:marRight w:val="0"/>
                  <w:marTop w:val="0"/>
                  <w:marBottom w:val="0"/>
                  <w:divBdr>
                    <w:top w:val="none" w:sz="0" w:space="0" w:color="auto"/>
                    <w:left w:val="none" w:sz="0" w:space="0" w:color="auto"/>
                    <w:bottom w:val="none" w:sz="0" w:space="0" w:color="auto"/>
                    <w:right w:val="none" w:sz="0" w:space="0" w:color="auto"/>
                  </w:divBdr>
                  <w:divsChild>
                    <w:div w:id="133567526">
                      <w:marLeft w:val="0"/>
                      <w:marRight w:val="0"/>
                      <w:marTop w:val="0"/>
                      <w:marBottom w:val="0"/>
                      <w:divBdr>
                        <w:top w:val="none" w:sz="0" w:space="0" w:color="auto"/>
                        <w:left w:val="none" w:sz="0" w:space="0" w:color="auto"/>
                        <w:bottom w:val="none" w:sz="0" w:space="0" w:color="auto"/>
                        <w:right w:val="none" w:sz="0" w:space="0" w:color="auto"/>
                      </w:divBdr>
                      <w:divsChild>
                        <w:div w:id="1655985348">
                          <w:marLeft w:val="0"/>
                          <w:marRight w:val="0"/>
                          <w:marTop w:val="0"/>
                          <w:marBottom w:val="0"/>
                          <w:divBdr>
                            <w:top w:val="none" w:sz="0" w:space="0" w:color="auto"/>
                            <w:left w:val="none" w:sz="0" w:space="0" w:color="auto"/>
                            <w:bottom w:val="none" w:sz="0" w:space="0" w:color="auto"/>
                            <w:right w:val="none" w:sz="0" w:space="0" w:color="auto"/>
                          </w:divBdr>
                          <w:divsChild>
                            <w:div w:id="235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276548">
      <w:bodyDiv w:val="1"/>
      <w:marLeft w:val="0"/>
      <w:marRight w:val="0"/>
      <w:marTop w:val="0"/>
      <w:marBottom w:val="0"/>
      <w:divBdr>
        <w:top w:val="none" w:sz="0" w:space="0" w:color="auto"/>
        <w:left w:val="none" w:sz="0" w:space="0" w:color="auto"/>
        <w:bottom w:val="none" w:sz="0" w:space="0" w:color="auto"/>
        <w:right w:val="none" w:sz="0" w:space="0" w:color="auto"/>
      </w:divBdr>
      <w:divsChild>
        <w:div w:id="1306621471">
          <w:marLeft w:val="0"/>
          <w:marRight w:val="0"/>
          <w:marTop w:val="0"/>
          <w:marBottom w:val="0"/>
          <w:divBdr>
            <w:top w:val="none" w:sz="0" w:space="0" w:color="auto"/>
            <w:left w:val="none" w:sz="0" w:space="0" w:color="auto"/>
            <w:bottom w:val="none" w:sz="0" w:space="0" w:color="auto"/>
            <w:right w:val="none" w:sz="0" w:space="0" w:color="auto"/>
          </w:divBdr>
          <w:divsChild>
            <w:div w:id="866601197">
              <w:marLeft w:val="0"/>
              <w:marRight w:val="0"/>
              <w:marTop w:val="0"/>
              <w:marBottom w:val="0"/>
              <w:divBdr>
                <w:top w:val="none" w:sz="0" w:space="0" w:color="auto"/>
                <w:left w:val="none" w:sz="0" w:space="0" w:color="auto"/>
                <w:bottom w:val="none" w:sz="0" w:space="0" w:color="auto"/>
                <w:right w:val="none" w:sz="0" w:space="0" w:color="auto"/>
              </w:divBdr>
              <w:divsChild>
                <w:div w:id="637538867">
                  <w:marLeft w:val="0"/>
                  <w:marRight w:val="0"/>
                  <w:marTop w:val="0"/>
                  <w:marBottom w:val="0"/>
                  <w:divBdr>
                    <w:top w:val="none" w:sz="0" w:space="0" w:color="auto"/>
                    <w:left w:val="none" w:sz="0" w:space="0" w:color="auto"/>
                    <w:bottom w:val="none" w:sz="0" w:space="0" w:color="auto"/>
                    <w:right w:val="none" w:sz="0" w:space="0" w:color="auto"/>
                  </w:divBdr>
                  <w:divsChild>
                    <w:div w:id="1869292340">
                      <w:marLeft w:val="0"/>
                      <w:marRight w:val="0"/>
                      <w:marTop w:val="0"/>
                      <w:marBottom w:val="0"/>
                      <w:divBdr>
                        <w:top w:val="none" w:sz="0" w:space="0" w:color="auto"/>
                        <w:left w:val="none" w:sz="0" w:space="0" w:color="auto"/>
                        <w:bottom w:val="none" w:sz="0" w:space="0" w:color="auto"/>
                        <w:right w:val="none" w:sz="0" w:space="0" w:color="auto"/>
                      </w:divBdr>
                      <w:divsChild>
                        <w:div w:id="1395346594">
                          <w:marLeft w:val="0"/>
                          <w:marRight w:val="0"/>
                          <w:marTop w:val="0"/>
                          <w:marBottom w:val="0"/>
                          <w:divBdr>
                            <w:top w:val="none" w:sz="0" w:space="0" w:color="auto"/>
                            <w:left w:val="none" w:sz="0" w:space="0" w:color="auto"/>
                            <w:bottom w:val="none" w:sz="0" w:space="0" w:color="auto"/>
                            <w:right w:val="none" w:sz="0" w:space="0" w:color="auto"/>
                          </w:divBdr>
                          <w:divsChild>
                            <w:div w:id="615215040">
                              <w:marLeft w:val="0"/>
                              <w:marRight w:val="0"/>
                              <w:marTop w:val="0"/>
                              <w:marBottom w:val="0"/>
                              <w:divBdr>
                                <w:top w:val="none" w:sz="0" w:space="0" w:color="auto"/>
                                <w:left w:val="none" w:sz="0" w:space="0" w:color="auto"/>
                                <w:bottom w:val="none" w:sz="0" w:space="0" w:color="auto"/>
                                <w:right w:val="none" w:sz="0" w:space="0" w:color="auto"/>
                              </w:divBdr>
                              <w:divsChild>
                                <w:div w:id="1790314437">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29729">
      <w:bodyDiv w:val="1"/>
      <w:marLeft w:val="0"/>
      <w:marRight w:val="0"/>
      <w:marTop w:val="0"/>
      <w:marBottom w:val="0"/>
      <w:divBdr>
        <w:top w:val="none" w:sz="0" w:space="0" w:color="auto"/>
        <w:left w:val="none" w:sz="0" w:space="0" w:color="auto"/>
        <w:bottom w:val="none" w:sz="0" w:space="0" w:color="auto"/>
        <w:right w:val="none" w:sz="0" w:space="0" w:color="auto"/>
      </w:divBdr>
      <w:divsChild>
        <w:div w:id="1909994609">
          <w:marLeft w:val="0"/>
          <w:marRight w:val="0"/>
          <w:marTop w:val="0"/>
          <w:marBottom w:val="0"/>
          <w:divBdr>
            <w:top w:val="none" w:sz="0" w:space="0" w:color="auto"/>
            <w:left w:val="none" w:sz="0" w:space="0" w:color="auto"/>
            <w:bottom w:val="none" w:sz="0" w:space="0" w:color="auto"/>
            <w:right w:val="none" w:sz="0" w:space="0" w:color="auto"/>
          </w:divBdr>
          <w:divsChild>
            <w:div w:id="151995733">
              <w:marLeft w:val="0"/>
              <w:marRight w:val="0"/>
              <w:marTop w:val="0"/>
              <w:marBottom w:val="0"/>
              <w:divBdr>
                <w:top w:val="none" w:sz="0" w:space="0" w:color="auto"/>
                <w:left w:val="none" w:sz="0" w:space="0" w:color="auto"/>
                <w:bottom w:val="none" w:sz="0" w:space="0" w:color="auto"/>
                <w:right w:val="none" w:sz="0" w:space="0" w:color="auto"/>
              </w:divBdr>
              <w:divsChild>
                <w:div w:id="2500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416">
          <w:marLeft w:val="0"/>
          <w:marRight w:val="0"/>
          <w:marTop w:val="0"/>
          <w:marBottom w:val="0"/>
          <w:divBdr>
            <w:top w:val="none" w:sz="0" w:space="0" w:color="auto"/>
            <w:left w:val="none" w:sz="0" w:space="0" w:color="auto"/>
            <w:bottom w:val="none" w:sz="0" w:space="0" w:color="auto"/>
            <w:right w:val="none" w:sz="0" w:space="0" w:color="auto"/>
          </w:divBdr>
          <w:divsChild>
            <w:div w:id="1387336221">
              <w:marLeft w:val="0"/>
              <w:marRight w:val="0"/>
              <w:marTop w:val="0"/>
              <w:marBottom w:val="0"/>
              <w:divBdr>
                <w:top w:val="none" w:sz="0" w:space="0" w:color="auto"/>
                <w:left w:val="none" w:sz="0" w:space="0" w:color="auto"/>
                <w:bottom w:val="none" w:sz="0" w:space="0" w:color="auto"/>
                <w:right w:val="none" w:sz="0" w:space="0" w:color="auto"/>
              </w:divBdr>
              <w:divsChild>
                <w:div w:id="2111973117">
                  <w:marLeft w:val="0"/>
                  <w:marRight w:val="0"/>
                  <w:marTop w:val="300"/>
                  <w:marBottom w:val="300"/>
                  <w:divBdr>
                    <w:top w:val="none" w:sz="0" w:space="0" w:color="auto"/>
                    <w:left w:val="none" w:sz="0" w:space="0" w:color="auto"/>
                    <w:bottom w:val="none" w:sz="0" w:space="0" w:color="auto"/>
                    <w:right w:val="none" w:sz="0" w:space="0" w:color="auto"/>
                  </w:divBdr>
                  <w:divsChild>
                    <w:div w:id="1317413950">
                      <w:marLeft w:val="0"/>
                      <w:marRight w:val="5570"/>
                      <w:marTop w:val="0"/>
                      <w:marBottom w:val="0"/>
                      <w:divBdr>
                        <w:top w:val="none" w:sz="0" w:space="0" w:color="auto"/>
                        <w:left w:val="none" w:sz="0" w:space="0" w:color="auto"/>
                        <w:bottom w:val="none" w:sz="0" w:space="0" w:color="auto"/>
                        <w:right w:val="none" w:sz="0" w:space="0" w:color="auto"/>
                      </w:divBdr>
                      <w:divsChild>
                        <w:div w:id="77336983">
                          <w:marLeft w:val="0"/>
                          <w:marRight w:val="0"/>
                          <w:marTop w:val="0"/>
                          <w:marBottom w:val="0"/>
                          <w:divBdr>
                            <w:top w:val="none" w:sz="0" w:space="0" w:color="auto"/>
                            <w:left w:val="none" w:sz="0" w:space="0" w:color="auto"/>
                            <w:bottom w:val="none" w:sz="0" w:space="0" w:color="auto"/>
                            <w:right w:val="none" w:sz="0" w:space="0" w:color="auto"/>
                          </w:divBdr>
                          <w:divsChild>
                            <w:div w:id="976643706">
                              <w:marLeft w:val="0"/>
                              <w:marRight w:val="0"/>
                              <w:marTop w:val="0"/>
                              <w:marBottom w:val="0"/>
                              <w:divBdr>
                                <w:top w:val="none" w:sz="0" w:space="0" w:color="auto"/>
                                <w:left w:val="none" w:sz="0" w:space="0" w:color="auto"/>
                                <w:bottom w:val="none" w:sz="0" w:space="0" w:color="auto"/>
                                <w:right w:val="none" w:sz="0" w:space="0" w:color="auto"/>
                              </w:divBdr>
                              <w:divsChild>
                                <w:div w:id="711998530">
                                  <w:marLeft w:val="0"/>
                                  <w:marRight w:val="0"/>
                                  <w:marTop w:val="0"/>
                                  <w:marBottom w:val="0"/>
                                  <w:divBdr>
                                    <w:top w:val="none" w:sz="0" w:space="0" w:color="auto"/>
                                    <w:left w:val="none" w:sz="0" w:space="0" w:color="auto"/>
                                    <w:bottom w:val="none" w:sz="0" w:space="0" w:color="auto"/>
                                    <w:right w:val="none" w:sz="0" w:space="0" w:color="auto"/>
                                  </w:divBdr>
                                  <w:divsChild>
                                    <w:div w:id="143594155">
                                      <w:marLeft w:val="0"/>
                                      <w:marRight w:val="0"/>
                                      <w:marTop w:val="0"/>
                                      <w:marBottom w:val="0"/>
                                      <w:divBdr>
                                        <w:top w:val="none" w:sz="0" w:space="0" w:color="auto"/>
                                        <w:left w:val="none" w:sz="0" w:space="0" w:color="auto"/>
                                        <w:bottom w:val="none" w:sz="0" w:space="0" w:color="auto"/>
                                        <w:right w:val="none" w:sz="0" w:space="0" w:color="auto"/>
                                      </w:divBdr>
                                      <w:divsChild>
                                        <w:div w:id="1330600606">
                                          <w:marLeft w:val="0"/>
                                          <w:marRight w:val="0"/>
                                          <w:marTop w:val="0"/>
                                          <w:marBottom w:val="0"/>
                                          <w:divBdr>
                                            <w:top w:val="none" w:sz="0" w:space="0" w:color="auto"/>
                                            <w:left w:val="none" w:sz="0" w:space="0" w:color="auto"/>
                                            <w:bottom w:val="none" w:sz="0" w:space="0" w:color="auto"/>
                                            <w:right w:val="none" w:sz="0" w:space="0" w:color="auto"/>
                                          </w:divBdr>
                                          <w:divsChild>
                                            <w:div w:id="1871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421302">
      <w:bodyDiv w:val="1"/>
      <w:marLeft w:val="0"/>
      <w:marRight w:val="0"/>
      <w:marTop w:val="0"/>
      <w:marBottom w:val="0"/>
      <w:divBdr>
        <w:top w:val="none" w:sz="0" w:space="0" w:color="auto"/>
        <w:left w:val="none" w:sz="0" w:space="0" w:color="auto"/>
        <w:bottom w:val="none" w:sz="0" w:space="0" w:color="auto"/>
        <w:right w:val="none" w:sz="0" w:space="0" w:color="auto"/>
      </w:divBdr>
      <w:divsChild>
        <w:div w:id="989551608">
          <w:marLeft w:val="0"/>
          <w:marRight w:val="0"/>
          <w:marTop w:val="0"/>
          <w:marBottom w:val="0"/>
          <w:divBdr>
            <w:top w:val="none" w:sz="0" w:space="0" w:color="auto"/>
            <w:left w:val="none" w:sz="0" w:space="0" w:color="auto"/>
            <w:bottom w:val="none" w:sz="0" w:space="0" w:color="auto"/>
            <w:right w:val="none" w:sz="0" w:space="0" w:color="auto"/>
          </w:divBdr>
          <w:divsChild>
            <w:div w:id="1542129980">
              <w:marLeft w:val="0"/>
              <w:marRight w:val="0"/>
              <w:marTop w:val="0"/>
              <w:marBottom w:val="0"/>
              <w:divBdr>
                <w:top w:val="none" w:sz="0" w:space="0" w:color="auto"/>
                <w:left w:val="none" w:sz="0" w:space="0" w:color="auto"/>
                <w:bottom w:val="none" w:sz="0" w:space="0" w:color="auto"/>
                <w:right w:val="none" w:sz="0" w:space="0" w:color="auto"/>
              </w:divBdr>
              <w:divsChild>
                <w:div w:id="673069716">
                  <w:marLeft w:val="0"/>
                  <w:marRight w:val="0"/>
                  <w:marTop w:val="0"/>
                  <w:marBottom w:val="0"/>
                  <w:divBdr>
                    <w:top w:val="none" w:sz="0" w:space="0" w:color="auto"/>
                    <w:left w:val="none" w:sz="0" w:space="0" w:color="auto"/>
                    <w:bottom w:val="none" w:sz="0" w:space="0" w:color="auto"/>
                    <w:right w:val="none" w:sz="0" w:space="0" w:color="auto"/>
                  </w:divBdr>
                  <w:divsChild>
                    <w:div w:id="1561013996">
                      <w:marLeft w:val="0"/>
                      <w:marRight w:val="0"/>
                      <w:marTop w:val="0"/>
                      <w:marBottom w:val="0"/>
                      <w:divBdr>
                        <w:top w:val="none" w:sz="0" w:space="0" w:color="auto"/>
                        <w:left w:val="none" w:sz="0" w:space="0" w:color="auto"/>
                        <w:bottom w:val="none" w:sz="0" w:space="0" w:color="auto"/>
                        <w:right w:val="none" w:sz="0" w:space="0" w:color="auto"/>
                      </w:divBdr>
                      <w:divsChild>
                        <w:div w:id="2056612163">
                          <w:marLeft w:val="0"/>
                          <w:marRight w:val="0"/>
                          <w:marTop w:val="0"/>
                          <w:marBottom w:val="0"/>
                          <w:divBdr>
                            <w:top w:val="none" w:sz="0" w:space="0" w:color="auto"/>
                            <w:left w:val="none" w:sz="0" w:space="0" w:color="auto"/>
                            <w:bottom w:val="none" w:sz="0" w:space="0" w:color="auto"/>
                            <w:right w:val="none" w:sz="0" w:space="0" w:color="auto"/>
                          </w:divBdr>
                          <w:divsChild>
                            <w:div w:id="9415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4725">
      <w:bodyDiv w:val="1"/>
      <w:marLeft w:val="0"/>
      <w:marRight w:val="0"/>
      <w:marTop w:val="0"/>
      <w:marBottom w:val="0"/>
      <w:divBdr>
        <w:top w:val="none" w:sz="0" w:space="0" w:color="auto"/>
        <w:left w:val="none" w:sz="0" w:space="0" w:color="auto"/>
        <w:bottom w:val="none" w:sz="0" w:space="0" w:color="auto"/>
        <w:right w:val="none" w:sz="0" w:space="0" w:color="auto"/>
      </w:divBdr>
      <w:divsChild>
        <w:div w:id="1430850668">
          <w:marLeft w:val="0"/>
          <w:marRight w:val="0"/>
          <w:marTop w:val="0"/>
          <w:marBottom w:val="0"/>
          <w:divBdr>
            <w:top w:val="none" w:sz="0" w:space="0" w:color="auto"/>
            <w:left w:val="none" w:sz="0" w:space="0" w:color="auto"/>
            <w:bottom w:val="none" w:sz="0" w:space="0" w:color="auto"/>
            <w:right w:val="none" w:sz="0" w:space="0" w:color="auto"/>
          </w:divBdr>
          <w:divsChild>
            <w:div w:id="1995137537">
              <w:marLeft w:val="0"/>
              <w:marRight w:val="0"/>
              <w:marTop w:val="0"/>
              <w:marBottom w:val="0"/>
              <w:divBdr>
                <w:top w:val="none" w:sz="0" w:space="0" w:color="auto"/>
                <w:left w:val="none" w:sz="0" w:space="0" w:color="auto"/>
                <w:bottom w:val="none" w:sz="0" w:space="0" w:color="auto"/>
                <w:right w:val="none" w:sz="0" w:space="0" w:color="auto"/>
              </w:divBdr>
              <w:divsChild>
                <w:div w:id="15165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650">
          <w:marLeft w:val="0"/>
          <w:marRight w:val="0"/>
          <w:marTop w:val="0"/>
          <w:marBottom w:val="0"/>
          <w:divBdr>
            <w:top w:val="none" w:sz="0" w:space="0" w:color="auto"/>
            <w:left w:val="none" w:sz="0" w:space="0" w:color="auto"/>
            <w:bottom w:val="none" w:sz="0" w:space="0" w:color="auto"/>
            <w:right w:val="none" w:sz="0" w:space="0" w:color="auto"/>
          </w:divBdr>
          <w:divsChild>
            <w:div w:id="1157964362">
              <w:marLeft w:val="0"/>
              <w:marRight w:val="0"/>
              <w:marTop w:val="0"/>
              <w:marBottom w:val="0"/>
              <w:divBdr>
                <w:top w:val="none" w:sz="0" w:space="0" w:color="auto"/>
                <w:left w:val="none" w:sz="0" w:space="0" w:color="auto"/>
                <w:bottom w:val="none" w:sz="0" w:space="0" w:color="auto"/>
                <w:right w:val="none" w:sz="0" w:space="0" w:color="auto"/>
              </w:divBdr>
              <w:divsChild>
                <w:div w:id="821653180">
                  <w:marLeft w:val="0"/>
                  <w:marRight w:val="0"/>
                  <w:marTop w:val="300"/>
                  <w:marBottom w:val="300"/>
                  <w:divBdr>
                    <w:top w:val="none" w:sz="0" w:space="0" w:color="auto"/>
                    <w:left w:val="none" w:sz="0" w:space="0" w:color="auto"/>
                    <w:bottom w:val="none" w:sz="0" w:space="0" w:color="auto"/>
                    <w:right w:val="none" w:sz="0" w:space="0" w:color="auto"/>
                  </w:divBdr>
                  <w:divsChild>
                    <w:div w:id="1500342634">
                      <w:marLeft w:val="0"/>
                      <w:marRight w:val="5570"/>
                      <w:marTop w:val="0"/>
                      <w:marBottom w:val="0"/>
                      <w:divBdr>
                        <w:top w:val="none" w:sz="0" w:space="0" w:color="auto"/>
                        <w:left w:val="none" w:sz="0" w:space="0" w:color="auto"/>
                        <w:bottom w:val="none" w:sz="0" w:space="0" w:color="auto"/>
                        <w:right w:val="none" w:sz="0" w:space="0" w:color="auto"/>
                      </w:divBdr>
                      <w:divsChild>
                        <w:div w:id="1343506559">
                          <w:marLeft w:val="0"/>
                          <w:marRight w:val="0"/>
                          <w:marTop w:val="0"/>
                          <w:marBottom w:val="0"/>
                          <w:divBdr>
                            <w:top w:val="none" w:sz="0" w:space="0" w:color="auto"/>
                            <w:left w:val="none" w:sz="0" w:space="0" w:color="auto"/>
                            <w:bottom w:val="none" w:sz="0" w:space="0" w:color="auto"/>
                            <w:right w:val="none" w:sz="0" w:space="0" w:color="auto"/>
                          </w:divBdr>
                          <w:divsChild>
                            <w:div w:id="843126150">
                              <w:marLeft w:val="0"/>
                              <w:marRight w:val="0"/>
                              <w:marTop w:val="0"/>
                              <w:marBottom w:val="0"/>
                              <w:divBdr>
                                <w:top w:val="none" w:sz="0" w:space="0" w:color="auto"/>
                                <w:left w:val="none" w:sz="0" w:space="0" w:color="auto"/>
                                <w:bottom w:val="none" w:sz="0" w:space="0" w:color="auto"/>
                                <w:right w:val="none" w:sz="0" w:space="0" w:color="auto"/>
                              </w:divBdr>
                              <w:divsChild>
                                <w:div w:id="135610183">
                                  <w:marLeft w:val="0"/>
                                  <w:marRight w:val="0"/>
                                  <w:marTop w:val="0"/>
                                  <w:marBottom w:val="0"/>
                                  <w:divBdr>
                                    <w:top w:val="none" w:sz="0" w:space="0" w:color="auto"/>
                                    <w:left w:val="none" w:sz="0" w:space="0" w:color="auto"/>
                                    <w:bottom w:val="none" w:sz="0" w:space="0" w:color="auto"/>
                                    <w:right w:val="none" w:sz="0" w:space="0" w:color="auto"/>
                                  </w:divBdr>
                                  <w:divsChild>
                                    <w:div w:id="989795166">
                                      <w:marLeft w:val="0"/>
                                      <w:marRight w:val="0"/>
                                      <w:marTop w:val="0"/>
                                      <w:marBottom w:val="0"/>
                                      <w:divBdr>
                                        <w:top w:val="none" w:sz="0" w:space="0" w:color="auto"/>
                                        <w:left w:val="none" w:sz="0" w:space="0" w:color="auto"/>
                                        <w:bottom w:val="none" w:sz="0" w:space="0" w:color="auto"/>
                                        <w:right w:val="none" w:sz="0" w:space="0" w:color="auto"/>
                                      </w:divBdr>
                                      <w:divsChild>
                                        <w:div w:id="527451359">
                                          <w:marLeft w:val="0"/>
                                          <w:marRight w:val="0"/>
                                          <w:marTop w:val="0"/>
                                          <w:marBottom w:val="0"/>
                                          <w:divBdr>
                                            <w:top w:val="none" w:sz="0" w:space="0" w:color="auto"/>
                                            <w:left w:val="none" w:sz="0" w:space="0" w:color="auto"/>
                                            <w:bottom w:val="none" w:sz="0" w:space="0" w:color="auto"/>
                                            <w:right w:val="none" w:sz="0" w:space="0" w:color="auto"/>
                                          </w:divBdr>
                                          <w:divsChild>
                                            <w:div w:id="4018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680533">
      <w:bodyDiv w:val="1"/>
      <w:marLeft w:val="0"/>
      <w:marRight w:val="0"/>
      <w:marTop w:val="0"/>
      <w:marBottom w:val="0"/>
      <w:divBdr>
        <w:top w:val="none" w:sz="0" w:space="0" w:color="auto"/>
        <w:left w:val="none" w:sz="0" w:space="0" w:color="auto"/>
        <w:bottom w:val="none" w:sz="0" w:space="0" w:color="auto"/>
        <w:right w:val="none" w:sz="0" w:space="0" w:color="auto"/>
      </w:divBdr>
      <w:divsChild>
        <w:div w:id="867762522">
          <w:marLeft w:val="0"/>
          <w:marRight w:val="0"/>
          <w:marTop w:val="0"/>
          <w:marBottom w:val="0"/>
          <w:divBdr>
            <w:top w:val="none" w:sz="0" w:space="0" w:color="auto"/>
            <w:left w:val="none" w:sz="0" w:space="0" w:color="auto"/>
            <w:bottom w:val="none" w:sz="0" w:space="0" w:color="auto"/>
            <w:right w:val="none" w:sz="0" w:space="0" w:color="auto"/>
          </w:divBdr>
          <w:divsChild>
            <w:div w:id="2093966621">
              <w:marLeft w:val="0"/>
              <w:marRight w:val="0"/>
              <w:marTop w:val="0"/>
              <w:marBottom w:val="0"/>
              <w:divBdr>
                <w:top w:val="none" w:sz="0" w:space="0" w:color="auto"/>
                <w:left w:val="none" w:sz="0" w:space="0" w:color="auto"/>
                <w:bottom w:val="none" w:sz="0" w:space="0" w:color="auto"/>
                <w:right w:val="none" w:sz="0" w:space="0" w:color="auto"/>
              </w:divBdr>
              <w:divsChild>
                <w:div w:id="1775050617">
                  <w:marLeft w:val="0"/>
                  <w:marRight w:val="0"/>
                  <w:marTop w:val="0"/>
                  <w:marBottom w:val="0"/>
                  <w:divBdr>
                    <w:top w:val="none" w:sz="0" w:space="0" w:color="auto"/>
                    <w:left w:val="none" w:sz="0" w:space="0" w:color="auto"/>
                    <w:bottom w:val="none" w:sz="0" w:space="0" w:color="auto"/>
                    <w:right w:val="none" w:sz="0" w:space="0" w:color="auto"/>
                  </w:divBdr>
                  <w:divsChild>
                    <w:div w:id="2023508766">
                      <w:marLeft w:val="0"/>
                      <w:marRight w:val="0"/>
                      <w:marTop w:val="0"/>
                      <w:marBottom w:val="0"/>
                      <w:divBdr>
                        <w:top w:val="none" w:sz="0" w:space="0" w:color="auto"/>
                        <w:left w:val="none" w:sz="0" w:space="0" w:color="auto"/>
                        <w:bottom w:val="none" w:sz="0" w:space="0" w:color="auto"/>
                        <w:right w:val="none" w:sz="0" w:space="0" w:color="auto"/>
                      </w:divBdr>
                      <w:divsChild>
                        <w:div w:id="1561939836">
                          <w:marLeft w:val="0"/>
                          <w:marRight w:val="0"/>
                          <w:marTop w:val="0"/>
                          <w:marBottom w:val="0"/>
                          <w:divBdr>
                            <w:top w:val="none" w:sz="0" w:space="0" w:color="auto"/>
                            <w:left w:val="none" w:sz="0" w:space="0" w:color="auto"/>
                            <w:bottom w:val="none" w:sz="0" w:space="0" w:color="auto"/>
                            <w:right w:val="none" w:sz="0" w:space="0" w:color="auto"/>
                          </w:divBdr>
                          <w:divsChild>
                            <w:div w:id="7589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922523">
      <w:bodyDiv w:val="1"/>
      <w:marLeft w:val="0"/>
      <w:marRight w:val="0"/>
      <w:marTop w:val="0"/>
      <w:marBottom w:val="0"/>
      <w:divBdr>
        <w:top w:val="none" w:sz="0" w:space="0" w:color="auto"/>
        <w:left w:val="none" w:sz="0" w:space="0" w:color="auto"/>
        <w:bottom w:val="none" w:sz="0" w:space="0" w:color="auto"/>
        <w:right w:val="none" w:sz="0" w:space="0" w:color="auto"/>
      </w:divBdr>
      <w:divsChild>
        <w:div w:id="1499534810">
          <w:marLeft w:val="0"/>
          <w:marRight w:val="0"/>
          <w:marTop w:val="0"/>
          <w:marBottom w:val="0"/>
          <w:divBdr>
            <w:top w:val="none" w:sz="0" w:space="0" w:color="auto"/>
            <w:left w:val="none" w:sz="0" w:space="0" w:color="auto"/>
            <w:bottom w:val="none" w:sz="0" w:space="0" w:color="auto"/>
            <w:right w:val="none" w:sz="0" w:space="0" w:color="auto"/>
          </w:divBdr>
          <w:divsChild>
            <w:div w:id="38863057">
              <w:marLeft w:val="0"/>
              <w:marRight w:val="0"/>
              <w:marTop w:val="0"/>
              <w:marBottom w:val="0"/>
              <w:divBdr>
                <w:top w:val="none" w:sz="0" w:space="0" w:color="auto"/>
                <w:left w:val="none" w:sz="0" w:space="0" w:color="auto"/>
                <w:bottom w:val="none" w:sz="0" w:space="0" w:color="auto"/>
                <w:right w:val="none" w:sz="0" w:space="0" w:color="auto"/>
              </w:divBdr>
              <w:divsChild>
                <w:div w:id="1755474428">
                  <w:marLeft w:val="0"/>
                  <w:marRight w:val="0"/>
                  <w:marTop w:val="0"/>
                  <w:marBottom w:val="0"/>
                  <w:divBdr>
                    <w:top w:val="none" w:sz="0" w:space="0" w:color="auto"/>
                    <w:left w:val="none" w:sz="0" w:space="0" w:color="auto"/>
                    <w:bottom w:val="none" w:sz="0" w:space="0" w:color="auto"/>
                    <w:right w:val="none" w:sz="0" w:space="0" w:color="auto"/>
                  </w:divBdr>
                  <w:divsChild>
                    <w:div w:id="794376138">
                      <w:marLeft w:val="0"/>
                      <w:marRight w:val="0"/>
                      <w:marTop w:val="0"/>
                      <w:marBottom w:val="0"/>
                      <w:divBdr>
                        <w:top w:val="none" w:sz="0" w:space="0" w:color="auto"/>
                        <w:left w:val="none" w:sz="0" w:space="0" w:color="auto"/>
                        <w:bottom w:val="none" w:sz="0" w:space="0" w:color="auto"/>
                        <w:right w:val="none" w:sz="0" w:space="0" w:color="auto"/>
                      </w:divBdr>
                      <w:divsChild>
                        <w:div w:id="1314524883">
                          <w:marLeft w:val="0"/>
                          <w:marRight w:val="0"/>
                          <w:marTop w:val="0"/>
                          <w:marBottom w:val="0"/>
                          <w:divBdr>
                            <w:top w:val="none" w:sz="0" w:space="0" w:color="auto"/>
                            <w:left w:val="none" w:sz="0" w:space="0" w:color="auto"/>
                            <w:bottom w:val="none" w:sz="0" w:space="0" w:color="auto"/>
                            <w:right w:val="none" w:sz="0" w:space="0" w:color="auto"/>
                          </w:divBdr>
                          <w:divsChild>
                            <w:div w:id="14312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23232">
      <w:bodyDiv w:val="1"/>
      <w:marLeft w:val="0"/>
      <w:marRight w:val="0"/>
      <w:marTop w:val="0"/>
      <w:marBottom w:val="0"/>
      <w:divBdr>
        <w:top w:val="none" w:sz="0" w:space="0" w:color="auto"/>
        <w:left w:val="none" w:sz="0" w:space="0" w:color="auto"/>
        <w:bottom w:val="none" w:sz="0" w:space="0" w:color="auto"/>
        <w:right w:val="none" w:sz="0" w:space="0" w:color="auto"/>
      </w:divBdr>
      <w:divsChild>
        <w:div w:id="2066563947">
          <w:marLeft w:val="0"/>
          <w:marRight w:val="0"/>
          <w:marTop w:val="0"/>
          <w:marBottom w:val="0"/>
          <w:divBdr>
            <w:top w:val="none" w:sz="0" w:space="0" w:color="auto"/>
            <w:left w:val="none" w:sz="0" w:space="0" w:color="auto"/>
            <w:bottom w:val="none" w:sz="0" w:space="0" w:color="auto"/>
            <w:right w:val="none" w:sz="0" w:space="0" w:color="auto"/>
          </w:divBdr>
          <w:divsChild>
            <w:div w:id="1422871424">
              <w:marLeft w:val="0"/>
              <w:marRight w:val="0"/>
              <w:marTop w:val="0"/>
              <w:marBottom w:val="0"/>
              <w:divBdr>
                <w:top w:val="none" w:sz="0" w:space="0" w:color="auto"/>
                <w:left w:val="none" w:sz="0" w:space="0" w:color="auto"/>
                <w:bottom w:val="none" w:sz="0" w:space="0" w:color="auto"/>
                <w:right w:val="none" w:sz="0" w:space="0" w:color="auto"/>
              </w:divBdr>
              <w:divsChild>
                <w:div w:id="17524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2737">
          <w:marLeft w:val="0"/>
          <w:marRight w:val="0"/>
          <w:marTop w:val="0"/>
          <w:marBottom w:val="0"/>
          <w:divBdr>
            <w:top w:val="none" w:sz="0" w:space="0" w:color="auto"/>
            <w:left w:val="none" w:sz="0" w:space="0" w:color="auto"/>
            <w:bottom w:val="none" w:sz="0" w:space="0" w:color="auto"/>
            <w:right w:val="none" w:sz="0" w:space="0" w:color="auto"/>
          </w:divBdr>
          <w:divsChild>
            <w:div w:id="1151991829">
              <w:marLeft w:val="0"/>
              <w:marRight w:val="0"/>
              <w:marTop w:val="0"/>
              <w:marBottom w:val="0"/>
              <w:divBdr>
                <w:top w:val="none" w:sz="0" w:space="0" w:color="auto"/>
                <w:left w:val="none" w:sz="0" w:space="0" w:color="auto"/>
                <w:bottom w:val="none" w:sz="0" w:space="0" w:color="auto"/>
                <w:right w:val="none" w:sz="0" w:space="0" w:color="auto"/>
              </w:divBdr>
              <w:divsChild>
                <w:div w:id="947468917">
                  <w:marLeft w:val="0"/>
                  <w:marRight w:val="0"/>
                  <w:marTop w:val="300"/>
                  <w:marBottom w:val="300"/>
                  <w:divBdr>
                    <w:top w:val="none" w:sz="0" w:space="0" w:color="auto"/>
                    <w:left w:val="none" w:sz="0" w:space="0" w:color="auto"/>
                    <w:bottom w:val="none" w:sz="0" w:space="0" w:color="auto"/>
                    <w:right w:val="none" w:sz="0" w:space="0" w:color="auto"/>
                  </w:divBdr>
                  <w:divsChild>
                    <w:div w:id="2095277224">
                      <w:marLeft w:val="0"/>
                      <w:marRight w:val="5570"/>
                      <w:marTop w:val="0"/>
                      <w:marBottom w:val="0"/>
                      <w:divBdr>
                        <w:top w:val="none" w:sz="0" w:space="0" w:color="auto"/>
                        <w:left w:val="none" w:sz="0" w:space="0" w:color="auto"/>
                        <w:bottom w:val="none" w:sz="0" w:space="0" w:color="auto"/>
                        <w:right w:val="none" w:sz="0" w:space="0" w:color="auto"/>
                      </w:divBdr>
                      <w:divsChild>
                        <w:div w:id="328753993">
                          <w:marLeft w:val="0"/>
                          <w:marRight w:val="0"/>
                          <w:marTop w:val="0"/>
                          <w:marBottom w:val="0"/>
                          <w:divBdr>
                            <w:top w:val="none" w:sz="0" w:space="0" w:color="auto"/>
                            <w:left w:val="none" w:sz="0" w:space="0" w:color="auto"/>
                            <w:bottom w:val="none" w:sz="0" w:space="0" w:color="auto"/>
                            <w:right w:val="none" w:sz="0" w:space="0" w:color="auto"/>
                          </w:divBdr>
                          <w:divsChild>
                            <w:div w:id="33237209">
                              <w:marLeft w:val="0"/>
                              <w:marRight w:val="0"/>
                              <w:marTop w:val="0"/>
                              <w:marBottom w:val="0"/>
                              <w:divBdr>
                                <w:top w:val="none" w:sz="0" w:space="0" w:color="auto"/>
                                <w:left w:val="none" w:sz="0" w:space="0" w:color="auto"/>
                                <w:bottom w:val="none" w:sz="0" w:space="0" w:color="auto"/>
                                <w:right w:val="none" w:sz="0" w:space="0" w:color="auto"/>
                              </w:divBdr>
                              <w:divsChild>
                                <w:div w:id="1511408798">
                                  <w:marLeft w:val="0"/>
                                  <w:marRight w:val="0"/>
                                  <w:marTop w:val="0"/>
                                  <w:marBottom w:val="0"/>
                                  <w:divBdr>
                                    <w:top w:val="none" w:sz="0" w:space="0" w:color="auto"/>
                                    <w:left w:val="none" w:sz="0" w:space="0" w:color="auto"/>
                                    <w:bottom w:val="none" w:sz="0" w:space="0" w:color="auto"/>
                                    <w:right w:val="none" w:sz="0" w:space="0" w:color="auto"/>
                                  </w:divBdr>
                                  <w:divsChild>
                                    <w:div w:id="473566705">
                                      <w:marLeft w:val="0"/>
                                      <w:marRight w:val="0"/>
                                      <w:marTop w:val="0"/>
                                      <w:marBottom w:val="0"/>
                                      <w:divBdr>
                                        <w:top w:val="none" w:sz="0" w:space="0" w:color="auto"/>
                                        <w:left w:val="none" w:sz="0" w:space="0" w:color="auto"/>
                                        <w:bottom w:val="none" w:sz="0" w:space="0" w:color="auto"/>
                                        <w:right w:val="none" w:sz="0" w:space="0" w:color="auto"/>
                                      </w:divBdr>
                                      <w:divsChild>
                                        <w:div w:id="1590574569">
                                          <w:marLeft w:val="0"/>
                                          <w:marRight w:val="0"/>
                                          <w:marTop w:val="0"/>
                                          <w:marBottom w:val="0"/>
                                          <w:divBdr>
                                            <w:top w:val="none" w:sz="0" w:space="0" w:color="auto"/>
                                            <w:left w:val="none" w:sz="0" w:space="0" w:color="auto"/>
                                            <w:bottom w:val="none" w:sz="0" w:space="0" w:color="auto"/>
                                            <w:right w:val="none" w:sz="0" w:space="0" w:color="auto"/>
                                          </w:divBdr>
                                          <w:divsChild>
                                            <w:div w:id="20721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104128">
      <w:bodyDiv w:val="1"/>
      <w:marLeft w:val="0"/>
      <w:marRight w:val="0"/>
      <w:marTop w:val="0"/>
      <w:marBottom w:val="0"/>
      <w:divBdr>
        <w:top w:val="none" w:sz="0" w:space="0" w:color="auto"/>
        <w:left w:val="none" w:sz="0" w:space="0" w:color="auto"/>
        <w:bottom w:val="none" w:sz="0" w:space="0" w:color="auto"/>
        <w:right w:val="none" w:sz="0" w:space="0" w:color="auto"/>
      </w:divBdr>
      <w:divsChild>
        <w:div w:id="375934400">
          <w:marLeft w:val="0"/>
          <w:marRight w:val="0"/>
          <w:marTop w:val="0"/>
          <w:marBottom w:val="0"/>
          <w:divBdr>
            <w:top w:val="none" w:sz="0" w:space="0" w:color="auto"/>
            <w:left w:val="none" w:sz="0" w:space="0" w:color="auto"/>
            <w:bottom w:val="none" w:sz="0" w:space="0" w:color="auto"/>
            <w:right w:val="none" w:sz="0" w:space="0" w:color="auto"/>
          </w:divBdr>
          <w:divsChild>
            <w:div w:id="2014603272">
              <w:marLeft w:val="0"/>
              <w:marRight w:val="0"/>
              <w:marTop w:val="0"/>
              <w:marBottom w:val="0"/>
              <w:divBdr>
                <w:top w:val="none" w:sz="0" w:space="0" w:color="auto"/>
                <w:left w:val="none" w:sz="0" w:space="0" w:color="auto"/>
                <w:bottom w:val="none" w:sz="0" w:space="0" w:color="auto"/>
                <w:right w:val="none" w:sz="0" w:space="0" w:color="auto"/>
              </w:divBdr>
              <w:divsChild>
                <w:div w:id="709184580">
                  <w:marLeft w:val="0"/>
                  <w:marRight w:val="0"/>
                  <w:marTop w:val="0"/>
                  <w:marBottom w:val="0"/>
                  <w:divBdr>
                    <w:top w:val="none" w:sz="0" w:space="0" w:color="auto"/>
                    <w:left w:val="none" w:sz="0" w:space="0" w:color="auto"/>
                    <w:bottom w:val="none" w:sz="0" w:space="0" w:color="auto"/>
                    <w:right w:val="none" w:sz="0" w:space="0" w:color="auto"/>
                  </w:divBdr>
                  <w:divsChild>
                    <w:div w:id="1983464464">
                      <w:marLeft w:val="0"/>
                      <w:marRight w:val="0"/>
                      <w:marTop w:val="0"/>
                      <w:marBottom w:val="0"/>
                      <w:divBdr>
                        <w:top w:val="none" w:sz="0" w:space="0" w:color="auto"/>
                        <w:left w:val="none" w:sz="0" w:space="0" w:color="auto"/>
                        <w:bottom w:val="none" w:sz="0" w:space="0" w:color="auto"/>
                        <w:right w:val="none" w:sz="0" w:space="0" w:color="auto"/>
                      </w:divBdr>
                      <w:divsChild>
                        <w:div w:id="1987659067">
                          <w:marLeft w:val="0"/>
                          <w:marRight w:val="0"/>
                          <w:marTop w:val="0"/>
                          <w:marBottom w:val="0"/>
                          <w:divBdr>
                            <w:top w:val="none" w:sz="0" w:space="0" w:color="auto"/>
                            <w:left w:val="none" w:sz="0" w:space="0" w:color="auto"/>
                            <w:bottom w:val="none" w:sz="0" w:space="0" w:color="auto"/>
                            <w:right w:val="none" w:sz="0" w:space="0" w:color="auto"/>
                          </w:divBdr>
                          <w:divsChild>
                            <w:div w:id="18777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594694">
      <w:bodyDiv w:val="1"/>
      <w:marLeft w:val="0"/>
      <w:marRight w:val="0"/>
      <w:marTop w:val="0"/>
      <w:marBottom w:val="0"/>
      <w:divBdr>
        <w:top w:val="none" w:sz="0" w:space="0" w:color="auto"/>
        <w:left w:val="none" w:sz="0" w:space="0" w:color="auto"/>
        <w:bottom w:val="none" w:sz="0" w:space="0" w:color="auto"/>
        <w:right w:val="none" w:sz="0" w:space="0" w:color="auto"/>
      </w:divBdr>
      <w:divsChild>
        <w:div w:id="785005565">
          <w:marLeft w:val="0"/>
          <w:marRight w:val="0"/>
          <w:marTop w:val="0"/>
          <w:marBottom w:val="0"/>
          <w:divBdr>
            <w:top w:val="none" w:sz="0" w:space="0" w:color="auto"/>
            <w:left w:val="none" w:sz="0" w:space="0" w:color="auto"/>
            <w:bottom w:val="none" w:sz="0" w:space="0" w:color="auto"/>
            <w:right w:val="none" w:sz="0" w:space="0" w:color="auto"/>
          </w:divBdr>
          <w:divsChild>
            <w:div w:id="1291129425">
              <w:marLeft w:val="0"/>
              <w:marRight w:val="0"/>
              <w:marTop w:val="0"/>
              <w:marBottom w:val="0"/>
              <w:divBdr>
                <w:top w:val="none" w:sz="0" w:space="0" w:color="auto"/>
                <w:left w:val="none" w:sz="0" w:space="0" w:color="auto"/>
                <w:bottom w:val="none" w:sz="0" w:space="0" w:color="auto"/>
                <w:right w:val="none" w:sz="0" w:space="0" w:color="auto"/>
              </w:divBdr>
              <w:divsChild>
                <w:div w:id="1954171874">
                  <w:marLeft w:val="0"/>
                  <w:marRight w:val="0"/>
                  <w:marTop w:val="0"/>
                  <w:marBottom w:val="0"/>
                  <w:divBdr>
                    <w:top w:val="none" w:sz="0" w:space="0" w:color="auto"/>
                    <w:left w:val="none" w:sz="0" w:space="0" w:color="auto"/>
                    <w:bottom w:val="none" w:sz="0" w:space="0" w:color="auto"/>
                    <w:right w:val="none" w:sz="0" w:space="0" w:color="auto"/>
                  </w:divBdr>
                  <w:divsChild>
                    <w:div w:id="423576807">
                      <w:marLeft w:val="0"/>
                      <w:marRight w:val="0"/>
                      <w:marTop w:val="0"/>
                      <w:marBottom w:val="0"/>
                      <w:divBdr>
                        <w:top w:val="none" w:sz="0" w:space="0" w:color="auto"/>
                        <w:left w:val="none" w:sz="0" w:space="0" w:color="auto"/>
                        <w:bottom w:val="none" w:sz="0" w:space="0" w:color="auto"/>
                        <w:right w:val="none" w:sz="0" w:space="0" w:color="auto"/>
                      </w:divBdr>
                      <w:divsChild>
                        <w:div w:id="1407190287">
                          <w:marLeft w:val="0"/>
                          <w:marRight w:val="0"/>
                          <w:marTop w:val="0"/>
                          <w:marBottom w:val="0"/>
                          <w:divBdr>
                            <w:top w:val="none" w:sz="0" w:space="0" w:color="auto"/>
                            <w:left w:val="none" w:sz="0" w:space="0" w:color="auto"/>
                            <w:bottom w:val="none" w:sz="0" w:space="0" w:color="auto"/>
                            <w:right w:val="none" w:sz="0" w:space="0" w:color="auto"/>
                          </w:divBdr>
                          <w:divsChild>
                            <w:div w:id="19503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659913">
      <w:bodyDiv w:val="1"/>
      <w:marLeft w:val="0"/>
      <w:marRight w:val="0"/>
      <w:marTop w:val="0"/>
      <w:marBottom w:val="0"/>
      <w:divBdr>
        <w:top w:val="none" w:sz="0" w:space="0" w:color="auto"/>
        <w:left w:val="none" w:sz="0" w:space="0" w:color="auto"/>
        <w:bottom w:val="none" w:sz="0" w:space="0" w:color="auto"/>
        <w:right w:val="none" w:sz="0" w:space="0" w:color="auto"/>
      </w:divBdr>
      <w:divsChild>
        <w:div w:id="1046679349">
          <w:marLeft w:val="0"/>
          <w:marRight w:val="0"/>
          <w:marTop w:val="0"/>
          <w:marBottom w:val="0"/>
          <w:divBdr>
            <w:top w:val="none" w:sz="0" w:space="0" w:color="auto"/>
            <w:left w:val="none" w:sz="0" w:space="0" w:color="auto"/>
            <w:bottom w:val="none" w:sz="0" w:space="0" w:color="auto"/>
            <w:right w:val="none" w:sz="0" w:space="0" w:color="auto"/>
          </w:divBdr>
          <w:divsChild>
            <w:div w:id="1358115225">
              <w:marLeft w:val="0"/>
              <w:marRight w:val="0"/>
              <w:marTop w:val="0"/>
              <w:marBottom w:val="0"/>
              <w:divBdr>
                <w:top w:val="none" w:sz="0" w:space="0" w:color="auto"/>
                <w:left w:val="none" w:sz="0" w:space="0" w:color="auto"/>
                <w:bottom w:val="none" w:sz="0" w:space="0" w:color="auto"/>
                <w:right w:val="none" w:sz="0" w:space="0" w:color="auto"/>
              </w:divBdr>
              <w:divsChild>
                <w:div w:id="1149597353">
                  <w:marLeft w:val="0"/>
                  <w:marRight w:val="0"/>
                  <w:marTop w:val="0"/>
                  <w:marBottom w:val="0"/>
                  <w:divBdr>
                    <w:top w:val="none" w:sz="0" w:space="0" w:color="auto"/>
                    <w:left w:val="none" w:sz="0" w:space="0" w:color="auto"/>
                    <w:bottom w:val="none" w:sz="0" w:space="0" w:color="auto"/>
                    <w:right w:val="none" w:sz="0" w:space="0" w:color="auto"/>
                  </w:divBdr>
                  <w:divsChild>
                    <w:div w:id="1140489914">
                      <w:marLeft w:val="0"/>
                      <w:marRight w:val="0"/>
                      <w:marTop w:val="0"/>
                      <w:marBottom w:val="0"/>
                      <w:divBdr>
                        <w:top w:val="none" w:sz="0" w:space="0" w:color="auto"/>
                        <w:left w:val="none" w:sz="0" w:space="0" w:color="auto"/>
                        <w:bottom w:val="none" w:sz="0" w:space="0" w:color="auto"/>
                        <w:right w:val="none" w:sz="0" w:space="0" w:color="auto"/>
                      </w:divBdr>
                      <w:divsChild>
                        <w:div w:id="1002969965">
                          <w:marLeft w:val="0"/>
                          <w:marRight w:val="0"/>
                          <w:marTop w:val="0"/>
                          <w:marBottom w:val="0"/>
                          <w:divBdr>
                            <w:top w:val="none" w:sz="0" w:space="0" w:color="auto"/>
                            <w:left w:val="none" w:sz="0" w:space="0" w:color="auto"/>
                            <w:bottom w:val="none" w:sz="0" w:space="0" w:color="auto"/>
                            <w:right w:val="none" w:sz="0" w:space="0" w:color="auto"/>
                          </w:divBdr>
                          <w:divsChild>
                            <w:div w:id="17986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00974">
      <w:bodyDiv w:val="1"/>
      <w:marLeft w:val="0"/>
      <w:marRight w:val="0"/>
      <w:marTop w:val="0"/>
      <w:marBottom w:val="0"/>
      <w:divBdr>
        <w:top w:val="none" w:sz="0" w:space="0" w:color="auto"/>
        <w:left w:val="none" w:sz="0" w:space="0" w:color="auto"/>
        <w:bottom w:val="none" w:sz="0" w:space="0" w:color="auto"/>
        <w:right w:val="none" w:sz="0" w:space="0" w:color="auto"/>
      </w:divBdr>
    </w:div>
    <w:div w:id="1949267457">
      <w:bodyDiv w:val="1"/>
      <w:marLeft w:val="0"/>
      <w:marRight w:val="0"/>
      <w:marTop w:val="0"/>
      <w:marBottom w:val="0"/>
      <w:divBdr>
        <w:top w:val="none" w:sz="0" w:space="0" w:color="auto"/>
        <w:left w:val="none" w:sz="0" w:space="0" w:color="auto"/>
        <w:bottom w:val="none" w:sz="0" w:space="0" w:color="auto"/>
        <w:right w:val="none" w:sz="0" w:space="0" w:color="auto"/>
      </w:divBdr>
      <w:divsChild>
        <w:div w:id="1744452728">
          <w:marLeft w:val="0"/>
          <w:marRight w:val="0"/>
          <w:marTop w:val="0"/>
          <w:marBottom w:val="0"/>
          <w:divBdr>
            <w:top w:val="none" w:sz="0" w:space="0" w:color="auto"/>
            <w:left w:val="none" w:sz="0" w:space="0" w:color="auto"/>
            <w:bottom w:val="none" w:sz="0" w:space="0" w:color="auto"/>
            <w:right w:val="none" w:sz="0" w:space="0" w:color="auto"/>
          </w:divBdr>
          <w:divsChild>
            <w:div w:id="750397082">
              <w:marLeft w:val="0"/>
              <w:marRight w:val="0"/>
              <w:marTop w:val="0"/>
              <w:marBottom w:val="0"/>
              <w:divBdr>
                <w:top w:val="none" w:sz="0" w:space="0" w:color="auto"/>
                <w:left w:val="none" w:sz="0" w:space="0" w:color="auto"/>
                <w:bottom w:val="none" w:sz="0" w:space="0" w:color="auto"/>
                <w:right w:val="none" w:sz="0" w:space="0" w:color="auto"/>
              </w:divBdr>
              <w:divsChild>
                <w:div w:id="999190740">
                  <w:marLeft w:val="0"/>
                  <w:marRight w:val="0"/>
                  <w:marTop w:val="0"/>
                  <w:marBottom w:val="0"/>
                  <w:divBdr>
                    <w:top w:val="none" w:sz="0" w:space="0" w:color="auto"/>
                    <w:left w:val="none" w:sz="0" w:space="0" w:color="auto"/>
                    <w:bottom w:val="none" w:sz="0" w:space="0" w:color="auto"/>
                    <w:right w:val="none" w:sz="0" w:space="0" w:color="auto"/>
                  </w:divBdr>
                  <w:divsChild>
                    <w:div w:id="1606376733">
                      <w:marLeft w:val="0"/>
                      <w:marRight w:val="0"/>
                      <w:marTop w:val="0"/>
                      <w:marBottom w:val="0"/>
                      <w:divBdr>
                        <w:top w:val="none" w:sz="0" w:space="0" w:color="auto"/>
                        <w:left w:val="none" w:sz="0" w:space="0" w:color="auto"/>
                        <w:bottom w:val="none" w:sz="0" w:space="0" w:color="auto"/>
                        <w:right w:val="none" w:sz="0" w:space="0" w:color="auto"/>
                      </w:divBdr>
                      <w:divsChild>
                        <w:div w:id="38671240">
                          <w:marLeft w:val="0"/>
                          <w:marRight w:val="0"/>
                          <w:marTop w:val="0"/>
                          <w:marBottom w:val="0"/>
                          <w:divBdr>
                            <w:top w:val="none" w:sz="0" w:space="0" w:color="auto"/>
                            <w:left w:val="none" w:sz="0" w:space="0" w:color="auto"/>
                            <w:bottom w:val="none" w:sz="0" w:space="0" w:color="auto"/>
                            <w:right w:val="none" w:sz="0" w:space="0" w:color="auto"/>
                          </w:divBdr>
                          <w:divsChild>
                            <w:div w:id="17097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235025">
      <w:bodyDiv w:val="1"/>
      <w:marLeft w:val="0"/>
      <w:marRight w:val="0"/>
      <w:marTop w:val="0"/>
      <w:marBottom w:val="0"/>
      <w:divBdr>
        <w:top w:val="none" w:sz="0" w:space="0" w:color="auto"/>
        <w:left w:val="none" w:sz="0" w:space="0" w:color="auto"/>
        <w:bottom w:val="none" w:sz="0" w:space="0" w:color="auto"/>
        <w:right w:val="none" w:sz="0" w:space="0" w:color="auto"/>
      </w:divBdr>
      <w:divsChild>
        <w:div w:id="2096393056">
          <w:marLeft w:val="0"/>
          <w:marRight w:val="0"/>
          <w:marTop w:val="0"/>
          <w:marBottom w:val="0"/>
          <w:divBdr>
            <w:top w:val="none" w:sz="0" w:space="0" w:color="auto"/>
            <w:left w:val="none" w:sz="0" w:space="0" w:color="auto"/>
            <w:bottom w:val="none" w:sz="0" w:space="0" w:color="auto"/>
            <w:right w:val="none" w:sz="0" w:space="0" w:color="auto"/>
          </w:divBdr>
          <w:divsChild>
            <w:div w:id="1537044297">
              <w:marLeft w:val="0"/>
              <w:marRight w:val="0"/>
              <w:marTop w:val="0"/>
              <w:marBottom w:val="0"/>
              <w:divBdr>
                <w:top w:val="none" w:sz="0" w:space="0" w:color="auto"/>
                <w:left w:val="none" w:sz="0" w:space="0" w:color="auto"/>
                <w:bottom w:val="none" w:sz="0" w:space="0" w:color="auto"/>
                <w:right w:val="none" w:sz="0" w:space="0" w:color="auto"/>
              </w:divBdr>
              <w:divsChild>
                <w:div w:id="1763528785">
                  <w:marLeft w:val="0"/>
                  <w:marRight w:val="0"/>
                  <w:marTop w:val="0"/>
                  <w:marBottom w:val="0"/>
                  <w:divBdr>
                    <w:top w:val="none" w:sz="0" w:space="0" w:color="auto"/>
                    <w:left w:val="none" w:sz="0" w:space="0" w:color="auto"/>
                    <w:bottom w:val="none" w:sz="0" w:space="0" w:color="auto"/>
                    <w:right w:val="none" w:sz="0" w:space="0" w:color="auto"/>
                  </w:divBdr>
                  <w:divsChild>
                    <w:div w:id="610547538">
                      <w:marLeft w:val="0"/>
                      <w:marRight w:val="0"/>
                      <w:marTop w:val="0"/>
                      <w:marBottom w:val="0"/>
                      <w:divBdr>
                        <w:top w:val="none" w:sz="0" w:space="0" w:color="auto"/>
                        <w:left w:val="none" w:sz="0" w:space="0" w:color="auto"/>
                        <w:bottom w:val="none" w:sz="0" w:space="0" w:color="auto"/>
                        <w:right w:val="none" w:sz="0" w:space="0" w:color="auto"/>
                      </w:divBdr>
                      <w:divsChild>
                        <w:div w:id="1894652787">
                          <w:marLeft w:val="0"/>
                          <w:marRight w:val="0"/>
                          <w:marTop w:val="0"/>
                          <w:marBottom w:val="0"/>
                          <w:divBdr>
                            <w:top w:val="none" w:sz="0" w:space="0" w:color="auto"/>
                            <w:left w:val="none" w:sz="0" w:space="0" w:color="auto"/>
                            <w:bottom w:val="none" w:sz="0" w:space="0" w:color="auto"/>
                            <w:right w:val="none" w:sz="0" w:space="0" w:color="auto"/>
                          </w:divBdr>
                          <w:divsChild>
                            <w:div w:id="11729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70544">
      <w:bodyDiv w:val="1"/>
      <w:marLeft w:val="0"/>
      <w:marRight w:val="0"/>
      <w:marTop w:val="0"/>
      <w:marBottom w:val="0"/>
      <w:divBdr>
        <w:top w:val="none" w:sz="0" w:space="0" w:color="auto"/>
        <w:left w:val="none" w:sz="0" w:space="0" w:color="auto"/>
        <w:bottom w:val="none" w:sz="0" w:space="0" w:color="auto"/>
        <w:right w:val="none" w:sz="0" w:space="0" w:color="auto"/>
      </w:divBdr>
      <w:divsChild>
        <w:div w:id="1117411471">
          <w:marLeft w:val="0"/>
          <w:marRight w:val="0"/>
          <w:marTop w:val="0"/>
          <w:marBottom w:val="0"/>
          <w:divBdr>
            <w:top w:val="none" w:sz="0" w:space="0" w:color="auto"/>
            <w:left w:val="none" w:sz="0" w:space="0" w:color="auto"/>
            <w:bottom w:val="none" w:sz="0" w:space="0" w:color="auto"/>
            <w:right w:val="none" w:sz="0" w:space="0" w:color="auto"/>
          </w:divBdr>
          <w:divsChild>
            <w:div w:id="1215192286">
              <w:marLeft w:val="0"/>
              <w:marRight w:val="0"/>
              <w:marTop w:val="0"/>
              <w:marBottom w:val="0"/>
              <w:divBdr>
                <w:top w:val="none" w:sz="0" w:space="0" w:color="auto"/>
                <w:left w:val="none" w:sz="0" w:space="0" w:color="auto"/>
                <w:bottom w:val="none" w:sz="0" w:space="0" w:color="auto"/>
                <w:right w:val="none" w:sz="0" w:space="0" w:color="auto"/>
              </w:divBdr>
              <w:divsChild>
                <w:div w:id="1195801273">
                  <w:marLeft w:val="0"/>
                  <w:marRight w:val="0"/>
                  <w:marTop w:val="0"/>
                  <w:marBottom w:val="0"/>
                  <w:divBdr>
                    <w:top w:val="none" w:sz="0" w:space="0" w:color="auto"/>
                    <w:left w:val="none" w:sz="0" w:space="0" w:color="auto"/>
                    <w:bottom w:val="none" w:sz="0" w:space="0" w:color="auto"/>
                    <w:right w:val="none" w:sz="0" w:space="0" w:color="auto"/>
                  </w:divBdr>
                  <w:divsChild>
                    <w:div w:id="1571233606">
                      <w:marLeft w:val="0"/>
                      <w:marRight w:val="0"/>
                      <w:marTop w:val="0"/>
                      <w:marBottom w:val="0"/>
                      <w:divBdr>
                        <w:top w:val="none" w:sz="0" w:space="0" w:color="auto"/>
                        <w:left w:val="none" w:sz="0" w:space="0" w:color="auto"/>
                        <w:bottom w:val="none" w:sz="0" w:space="0" w:color="auto"/>
                        <w:right w:val="none" w:sz="0" w:space="0" w:color="auto"/>
                      </w:divBdr>
                      <w:divsChild>
                        <w:div w:id="130295716">
                          <w:marLeft w:val="0"/>
                          <w:marRight w:val="0"/>
                          <w:marTop w:val="0"/>
                          <w:marBottom w:val="0"/>
                          <w:divBdr>
                            <w:top w:val="none" w:sz="0" w:space="0" w:color="auto"/>
                            <w:left w:val="none" w:sz="0" w:space="0" w:color="auto"/>
                            <w:bottom w:val="none" w:sz="0" w:space="0" w:color="auto"/>
                            <w:right w:val="none" w:sz="0" w:space="0" w:color="auto"/>
                          </w:divBdr>
                          <w:divsChild>
                            <w:div w:id="4387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E1D8-EF0F-4FD2-87AD-611C4AC7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4389</Words>
  <Characters>25019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2019-10-28T15:49:00Z</cp:lastPrinted>
  <dcterms:created xsi:type="dcterms:W3CDTF">2020-07-29T15:31:00Z</dcterms:created>
  <dcterms:modified xsi:type="dcterms:W3CDTF">2020-07-29T15:31:00Z</dcterms:modified>
</cp:coreProperties>
</file>