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1F76E" w14:textId="079718AD" w:rsidR="00AB2034" w:rsidRPr="00126919" w:rsidRDefault="008F08C3" w:rsidP="00126919">
      <w:pPr>
        <w:pStyle w:val="NoSpacing"/>
        <w:jc w:val="center"/>
        <w:rPr>
          <w:b/>
          <w:i/>
          <w:sz w:val="16"/>
          <w:szCs w:val="16"/>
        </w:rPr>
      </w:pPr>
      <w:r>
        <w:rPr>
          <w:b/>
          <w:i/>
          <w:noProof/>
          <w:sz w:val="16"/>
          <w:szCs w:val="16"/>
        </w:rPr>
        <w:drawing>
          <wp:inline distT="0" distB="0" distL="0" distR="0" wp14:anchorId="4A9A662F" wp14:editId="67B653F7">
            <wp:extent cx="1231978" cy="11099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xpanded-portrait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842" cy="1117951"/>
                    </a:xfrm>
                    <a:prstGeom prst="rect">
                      <a:avLst/>
                    </a:prstGeom>
                  </pic:spPr>
                </pic:pic>
              </a:graphicData>
            </a:graphic>
          </wp:inline>
        </w:drawing>
      </w:r>
    </w:p>
    <w:p w14:paraId="35D09E84" w14:textId="77777777" w:rsidR="008F08C3" w:rsidRDefault="008F08C3" w:rsidP="00126919">
      <w:pPr>
        <w:pStyle w:val="NoSpacing"/>
        <w:jc w:val="center"/>
        <w:rPr>
          <w:b/>
          <w:i/>
          <w:sz w:val="16"/>
          <w:szCs w:val="16"/>
        </w:rPr>
      </w:pPr>
    </w:p>
    <w:p w14:paraId="6103C77C" w14:textId="4C357651" w:rsidR="00AB2034" w:rsidRPr="008F08C3" w:rsidRDefault="00AB2034" w:rsidP="00126919">
      <w:pPr>
        <w:pStyle w:val="NoSpacing"/>
        <w:jc w:val="center"/>
        <w:rPr>
          <w:b/>
          <w:i/>
          <w:sz w:val="24"/>
          <w:szCs w:val="24"/>
        </w:rPr>
      </w:pPr>
      <w:r w:rsidRPr="008F08C3">
        <w:rPr>
          <w:b/>
          <w:i/>
          <w:sz w:val="24"/>
          <w:szCs w:val="24"/>
        </w:rPr>
        <w:t>NORTHBORO</w:t>
      </w:r>
      <w:r w:rsidR="004F642B" w:rsidRPr="008F08C3">
        <w:rPr>
          <w:b/>
          <w:i/>
          <w:sz w:val="24"/>
          <w:szCs w:val="24"/>
        </w:rPr>
        <w:t>UGH</w:t>
      </w:r>
      <w:r w:rsidRPr="008F08C3">
        <w:rPr>
          <w:b/>
          <w:i/>
          <w:sz w:val="24"/>
          <w:szCs w:val="24"/>
        </w:rPr>
        <w:t xml:space="preserve"> FREE LIBRARY</w:t>
      </w:r>
    </w:p>
    <w:p w14:paraId="1FF8B28F" w14:textId="6EB781D1" w:rsidR="00AB2034" w:rsidRPr="008F08C3" w:rsidRDefault="00AB2034" w:rsidP="00126919">
      <w:pPr>
        <w:pStyle w:val="NoSpacing"/>
        <w:jc w:val="center"/>
        <w:rPr>
          <w:b/>
          <w:i/>
          <w:sz w:val="24"/>
          <w:szCs w:val="24"/>
        </w:rPr>
      </w:pPr>
      <w:r w:rsidRPr="008F08C3">
        <w:rPr>
          <w:b/>
          <w:i/>
          <w:sz w:val="24"/>
          <w:szCs w:val="24"/>
        </w:rPr>
        <w:t>BOARD OF TRUSTEES</w:t>
      </w:r>
    </w:p>
    <w:p w14:paraId="10FC2205" w14:textId="230FC25E" w:rsidR="00AB2034" w:rsidRPr="008F08C3" w:rsidRDefault="00AB2034" w:rsidP="00126919">
      <w:pPr>
        <w:pStyle w:val="NoSpacing"/>
        <w:jc w:val="center"/>
        <w:rPr>
          <w:b/>
          <w:i/>
          <w:sz w:val="24"/>
          <w:szCs w:val="24"/>
        </w:rPr>
      </w:pPr>
      <w:r w:rsidRPr="008F08C3">
        <w:rPr>
          <w:b/>
          <w:i/>
          <w:sz w:val="24"/>
          <w:szCs w:val="24"/>
        </w:rPr>
        <w:t>MEETING MINUTES SEPTEMBER 11, 201</w:t>
      </w:r>
      <w:r w:rsidR="004F642B" w:rsidRPr="008F08C3">
        <w:rPr>
          <w:b/>
          <w:i/>
          <w:sz w:val="24"/>
          <w:szCs w:val="24"/>
        </w:rPr>
        <w:t>8</w:t>
      </w:r>
    </w:p>
    <w:p w14:paraId="6C0510FA" w14:textId="5C956CB1" w:rsidR="00AB2034" w:rsidRDefault="00AB2034" w:rsidP="00AB2034">
      <w:pPr>
        <w:pStyle w:val="NoSpacing"/>
        <w:rPr>
          <w:sz w:val="16"/>
          <w:szCs w:val="16"/>
        </w:rPr>
      </w:pPr>
    </w:p>
    <w:p w14:paraId="74F398A6" w14:textId="2CCD7FD6" w:rsidR="00AB2034" w:rsidRPr="008F08C3" w:rsidRDefault="00AB2034" w:rsidP="00AB2034">
      <w:pPr>
        <w:pStyle w:val="NoSpacing"/>
        <w:rPr>
          <w:sz w:val="24"/>
          <w:szCs w:val="24"/>
        </w:rPr>
      </w:pPr>
      <w:r w:rsidRPr="008F08C3">
        <w:rPr>
          <w:b/>
          <w:sz w:val="24"/>
          <w:szCs w:val="24"/>
        </w:rPr>
        <w:t>PRESENT:</w:t>
      </w:r>
      <w:r w:rsidRPr="008F08C3">
        <w:rPr>
          <w:sz w:val="24"/>
          <w:szCs w:val="24"/>
        </w:rPr>
        <w:t xml:space="preserve">  Richard Tucker, Lara Helwig, Ralph Parente, Mitch Cohen, Michelle Rehill (Chair), Robert Babcock, Jocelyn </w:t>
      </w:r>
      <w:proofErr w:type="spellStart"/>
      <w:r w:rsidRPr="008F08C3">
        <w:rPr>
          <w:sz w:val="24"/>
          <w:szCs w:val="24"/>
        </w:rPr>
        <w:t>McElhiney</w:t>
      </w:r>
      <w:proofErr w:type="spellEnd"/>
      <w:r w:rsidRPr="008F08C3">
        <w:rPr>
          <w:sz w:val="24"/>
          <w:szCs w:val="24"/>
        </w:rPr>
        <w:t>, Jack Sharp</w:t>
      </w:r>
      <w:r w:rsidR="004F642B" w:rsidRPr="008F08C3">
        <w:rPr>
          <w:sz w:val="24"/>
          <w:szCs w:val="24"/>
        </w:rPr>
        <w:t>,</w:t>
      </w:r>
      <w:r w:rsidR="005C7055">
        <w:rPr>
          <w:sz w:val="24"/>
          <w:szCs w:val="24"/>
        </w:rPr>
        <w:t xml:space="preserve"> </w:t>
      </w:r>
      <w:r w:rsidRPr="008F08C3">
        <w:rPr>
          <w:sz w:val="24"/>
          <w:szCs w:val="24"/>
        </w:rPr>
        <w:t>Jim Hogan.</w:t>
      </w:r>
    </w:p>
    <w:p w14:paraId="793B8AD6" w14:textId="77777777" w:rsidR="004F642B" w:rsidRPr="008F08C3" w:rsidRDefault="004F642B" w:rsidP="00AB2034">
      <w:pPr>
        <w:pStyle w:val="NoSpacing"/>
        <w:rPr>
          <w:b/>
          <w:sz w:val="24"/>
          <w:szCs w:val="24"/>
        </w:rPr>
      </w:pPr>
    </w:p>
    <w:p w14:paraId="510E048A" w14:textId="0BD88909" w:rsidR="00AB2034" w:rsidRPr="008F08C3" w:rsidRDefault="00126919" w:rsidP="00AB2034">
      <w:pPr>
        <w:pStyle w:val="NoSpacing"/>
        <w:rPr>
          <w:sz w:val="24"/>
          <w:szCs w:val="24"/>
        </w:rPr>
      </w:pPr>
      <w:r w:rsidRPr="008F08C3">
        <w:rPr>
          <w:b/>
          <w:sz w:val="24"/>
          <w:szCs w:val="24"/>
        </w:rPr>
        <w:t>ALSO PRERSENT:</w:t>
      </w:r>
      <w:r w:rsidRPr="008F08C3">
        <w:rPr>
          <w:sz w:val="24"/>
          <w:szCs w:val="24"/>
        </w:rPr>
        <w:t xml:space="preserve"> C</w:t>
      </w:r>
      <w:r w:rsidR="00551F73" w:rsidRPr="008F08C3">
        <w:rPr>
          <w:sz w:val="24"/>
          <w:szCs w:val="24"/>
        </w:rPr>
        <w:t>hris Lindquist, Selectman Jason Perrault,  Deb Hersh, Bonn</w:t>
      </w:r>
      <w:r w:rsidR="005C7055">
        <w:rPr>
          <w:sz w:val="24"/>
          <w:szCs w:val="24"/>
        </w:rPr>
        <w:t>y</w:t>
      </w:r>
      <w:r w:rsidR="00551F73" w:rsidRPr="008F08C3">
        <w:rPr>
          <w:sz w:val="24"/>
          <w:szCs w:val="24"/>
        </w:rPr>
        <w:t xml:space="preserve"> Kran</w:t>
      </w:r>
      <w:r w:rsidR="004F642B" w:rsidRPr="008F08C3">
        <w:rPr>
          <w:sz w:val="24"/>
          <w:szCs w:val="24"/>
        </w:rPr>
        <w:t>t</w:t>
      </w:r>
      <w:r w:rsidR="00551F73" w:rsidRPr="008F08C3">
        <w:rPr>
          <w:sz w:val="24"/>
          <w:szCs w:val="24"/>
        </w:rPr>
        <w:t>z</w:t>
      </w:r>
      <w:r w:rsidR="004F642B" w:rsidRPr="008F08C3">
        <w:rPr>
          <w:sz w:val="24"/>
          <w:szCs w:val="24"/>
        </w:rPr>
        <w:t xml:space="preserve">, Ellen Church (Friends President). </w:t>
      </w:r>
    </w:p>
    <w:p w14:paraId="1F6364C9" w14:textId="77777777" w:rsidR="004F642B" w:rsidRPr="008F08C3" w:rsidRDefault="004F642B" w:rsidP="00AB2034">
      <w:pPr>
        <w:pStyle w:val="NoSpacing"/>
        <w:rPr>
          <w:b/>
          <w:sz w:val="24"/>
          <w:szCs w:val="24"/>
        </w:rPr>
      </w:pPr>
    </w:p>
    <w:p w14:paraId="4844904C" w14:textId="64FDEC06" w:rsidR="00551F73" w:rsidRPr="008F08C3" w:rsidRDefault="00551F73" w:rsidP="00AB2034">
      <w:pPr>
        <w:pStyle w:val="NoSpacing"/>
        <w:rPr>
          <w:sz w:val="24"/>
          <w:szCs w:val="24"/>
        </w:rPr>
      </w:pPr>
      <w:r w:rsidRPr="008F08C3">
        <w:rPr>
          <w:b/>
          <w:sz w:val="24"/>
          <w:szCs w:val="24"/>
        </w:rPr>
        <w:t>CALL TO ORDER &amp; APPROVAL OF THE MINUTES</w:t>
      </w:r>
      <w:r w:rsidR="00C77197" w:rsidRPr="008F08C3">
        <w:rPr>
          <w:b/>
          <w:sz w:val="24"/>
          <w:szCs w:val="24"/>
        </w:rPr>
        <w:t>:</w:t>
      </w:r>
      <w:r w:rsidR="00555649" w:rsidRPr="008F08C3">
        <w:rPr>
          <w:sz w:val="24"/>
          <w:szCs w:val="24"/>
        </w:rPr>
        <w:t xml:space="preserve"> Meeting called to ordered @ 7:05 PM.  Chair Rehill introduced </w:t>
      </w:r>
      <w:r w:rsidR="00232EAD" w:rsidRPr="008F08C3">
        <w:rPr>
          <w:sz w:val="24"/>
          <w:szCs w:val="24"/>
        </w:rPr>
        <w:t>the newest</w:t>
      </w:r>
      <w:r w:rsidR="00555649" w:rsidRPr="008F08C3">
        <w:rPr>
          <w:sz w:val="24"/>
          <w:szCs w:val="24"/>
        </w:rPr>
        <w:t xml:space="preserve"> </w:t>
      </w:r>
      <w:r w:rsidR="005C7055">
        <w:rPr>
          <w:sz w:val="24"/>
          <w:szCs w:val="24"/>
        </w:rPr>
        <w:t>T</w:t>
      </w:r>
      <w:r w:rsidR="00555649" w:rsidRPr="008F08C3">
        <w:rPr>
          <w:sz w:val="24"/>
          <w:szCs w:val="24"/>
        </w:rPr>
        <w:t>rustee, Richard Tucker.  Jack Sharp announced that he will resig</w:t>
      </w:r>
      <w:r w:rsidR="004F642B" w:rsidRPr="008F08C3">
        <w:rPr>
          <w:sz w:val="24"/>
          <w:szCs w:val="24"/>
        </w:rPr>
        <w:t xml:space="preserve">n due to health concerns. </w:t>
      </w:r>
      <w:r w:rsidR="00555649" w:rsidRPr="008F08C3">
        <w:rPr>
          <w:sz w:val="24"/>
          <w:szCs w:val="24"/>
        </w:rPr>
        <w:t>Jack was thanked for his years of service and the wisdom he b</w:t>
      </w:r>
      <w:r w:rsidR="00232EAD" w:rsidRPr="008F08C3">
        <w:rPr>
          <w:sz w:val="24"/>
          <w:szCs w:val="24"/>
        </w:rPr>
        <w:t xml:space="preserve">rought to </w:t>
      </w:r>
      <w:r w:rsidR="00555649" w:rsidRPr="008F08C3">
        <w:rPr>
          <w:sz w:val="24"/>
          <w:szCs w:val="24"/>
        </w:rPr>
        <w:t xml:space="preserve"> the Board.  The minutes of the July 10, 2018 meeting were approved with one abstention.</w:t>
      </w:r>
    </w:p>
    <w:p w14:paraId="431E3748" w14:textId="77777777" w:rsidR="004F642B" w:rsidRPr="008F08C3" w:rsidRDefault="004F642B" w:rsidP="00AB2034">
      <w:pPr>
        <w:pStyle w:val="NoSpacing"/>
        <w:rPr>
          <w:b/>
          <w:sz w:val="24"/>
          <w:szCs w:val="24"/>
        </w:rPr>
      </w:pPr>
    </w:p>
    <w:p w14:paraId="747B21A0" w14:textId="77F34F48" w:rsidR="00555649" w:rsidRPr="008F08C3" w:rsidRDefault="00555649" w:rsidP="00AB2034">
      <w:pPr>
        <w:pStyle w:val="NoSpacing"/>
        <w:rPr>
          <w:sz w:val="24"/>
          <w:szCs w:val="24"/>
        </w:rPr>
      </w:pPr>
      <w:r w:rsidRPr="008F08C3">
        <w:rPr>
          <w:b/>
          <w:sz w:val="24"/>
          <w:szCs w:val="24"/>
        </w:rPr>
        <w:t>FINANCIAL REPORT</w:t>
      </w:r>
      <w:r w:rsidR="00232EAD" w:rsidRPr="008F08C3">
        <w:rPr>
          <w:b/>
          <w:sz w:val="24"/>
          <w:szCs w:val="24"/>
        </w:rPr>
        <w:t>:</w:t>
      </w:r>
      <w:r w:rsidR="00232EAD" w:rsidRPr="008F08C3">
        <w:rPr>
          <w:sz w:val="24"/>
          <w:szCs w:val="24"/>
        </w:rPr>
        <w:t xml:space="preserve"> (</w:t>
      </w:r>
      <w:r w:rsidRPr="008F08C3">
        <w:rPr>
          <w:sz w:val="24"/>
          <w:szCs w:val="24"/>
        </w:rPr>
        <w:t xml:space="preserve">R. Babcock).  In FY18, the library remained well within budget and sent back to the Town </w:t>
      </w:r>
      <w:r w:rsidR="004F642B" w:rsidRPr="008F08C3">
        <w:rPr>
          <w:sz w:val="24"/>
          <w:szCs w:val="24"/>
        </w:rPr>
        <w:t xml:space="preserve">approximately </w:t>
      </w:r>
      <w:r w:rsidRPr="008F08C3">
        <w:rPr>
          <w:sz w:val="24"/>
          <w:szCs w:val="24"/>
        </w:rPr>
        <w:t>$3</w:t>
      </w:r>
      <w:r w:rsidR="004F642B" w:rsidRPr="008F08C3">
        <w:rPr>
          <w:sz w:val="24"/>
          <w:szCs w:val="24"/>
        </w:rPr>
        <w:t>,</w:t>
      </w:r>
      <w:r w:rsidRPr="008F08C3">
        <w:rPr>
          <w:sz w:val="24"/>
          <w:szCs w:val="24"/>
        </w:rPr>
        <w:t>500.  To date, FY19 budget is right on target.</w:t>
      </w:r>
    </w:p>
    <w:p w14:paraId="32FFCF51" w14:textId="1AC1197D" w:rsidR="00555649" w:rsidRPr="008F08C3" w:rsidRDefault="00555649" w:rsidP="00AB2034">
      <w:pPr>
        <w:pStyle w:val="NoSpacing"/>
        <w:rPr>
          <w:sz w:val="24"/>
          <w:szCs w:val="24"/>
        </w:rPr>
      </w:pPr>
    </w:p>
    <w:p w14:paraId="7CFB99B0" w14:textId="6B6AEC2C" w:rsidR="00555649" w:rsidRPr="008F08C3" w:rsidRDefault="00555649" w:rsidP="00AB2034">
      <w:pPr>
        <w:pStyle w:val="NoSpacing"/>
        <w:rPr>
          <w:b/>
          <w:sz w:val="24"/>
          <w:szCs w:val="24"/>
        </w:rPr>
      </w:pPr>
      <w:r w:rsidRPr="008F08C3">
        <w:rPr>
          <w:b/>
          <w:sz w:val="24"/>
          <w:szCs w:val="24"/>
        </w:rPr>
        <w:t>LIBRARY DIRECTOR’S REPORT:</w:t>
      </w:r>
      <w:r w:rsidR="00126919" w:rsidRPr="008F08C3">
        <w:rPr>
          <w:b/>
          <w:sz w:val="24"/>
          <w:szCs w:val="24"/>
        </w:rPr>
        <w:t xml:space="preserve">  </w:t>
      </w:r>
    </w:p>
    <w:p w14:paraId="7FF346FF" w14:textId="32F79DF2" w:rsidR="00126919" w:rsidRPr="008F08C3" w:rsidRDefault="00126919" w:rsidP="00AB2034">
      <w:pPr>
        <w:pStyle w:val="NoSpacing"/>
        <w:rPr>
          <w:b/>
          <w:sz w:val="24"/>
          <w:szCs w:val="24"/>
        </w:rPr>
      </w:pPr>
    </w:p>
    <w:p w14:paraId="607329C0" w14:textId="3640E844" w:rsidR="00126919" w:rsidRPr="008F08C3" w:rsidRDefault="00126919" w:rsidP="00AB2034">
      <w:pPr>
        <w:pStyle w:val="NoSpacing"/>
        <w:rPr>
          <w:sz w:val="24"/>
          <w:szCs w:val="24"/>
        </w:rPr>
      </w:pPr>
      <w:r w:rsidRPr="008F08C3">
        <w:rPr>
          <w:sz w:val="24"/>
          <w:szCs w:val="24"/>
          <w:u w:val="single"/>
        </w:rPr>
        <w:t>Personnel</w:t>
      </w:r>
      <w:r w:rsidRPr="008F08C3">
        <w:rPr>
          <w:sz w:val="24"/>
          <w:szCs w:val="24"/>
        </w:rPr>
        <w:t xml:space="preserve">:  Lindsay Ward has joined the staff as </w:t>
      </w:r>
      <w:r w:rsidR="004F642B" w:rsidRPr="008F08C3">
        <w:rPr>
          <w:sz w:val="24"/>
          <w:szCs w:val="24"/>
        </w:rPr>
        <w:t xml:space="preserve">a part-time </w:t>
      </w:r>
      <w:r w:rsidRPr="008F08C3">
        <w:rPr>
          <w:sz w:val="24"/>
          <w:szCs w:val="24"/>
        </w:rPr>
        <w:t>Children’s Library Assistant.</w:t>
      </w:r>
    </w:p>
    <w:p w14:paraId="5B246C81" w14:textId="77777777" w:rsidR="004F642B" w:rsidRPr="008F08C3" w:rsidRDefault="004F642B" w:rsidP="00AB2034">
      <w:pPr>
        <w:pStyle w:val="NoSpacing"/>
        <w:rPr>
          <w:sz w:val="24"/>
          <w:szCs w:val="24"/>
          <w:u w:val="single"/>
        </w:rPr>
      </w:pPr>
    </w:p>
    <w:p w14:paraId="4A59779A" w14:textId="1CDD2CF0" w:rsidR="000F5F76" w:rsidRPr="008F08C3" w:rsidRDefault="00126919" w:rsidP="00AB2034">
      <w:pPr>
        <w:pStyle w:val="NoSpacing"/>
        <w:rPr>
          <w:b/>
          <w:sz w:val="24"/>
          <w:szCs w:val="24"/>
        </w:rPr>
      </w:pPr>
      <w:r w:rsidRPr="008F08C3">
        <w:rPr>
          <w:sz w:val="24"/>
          <w:szCs w:val="24"/>
          <w:u w:val="single"/>
        </w:rPr>
        <w:t>Building Update</w:t>
      </w:r>
      <w:r w:rsidRPr="008F08C3">
        <w:rPr>
          <w:sz w:val="24"/>
          <w:szCs w:val="24"/>
        </w:rPr>
        <w:t xml:space="preserve">:  Repairs to Gale should happen this fall (painting, plastering and roof repairs).  Funds ($53,000) from CPC.   Chris plans to submit another grant request for CPC funds to repair pocket doors in </w:t>
      </w:r>
      <w:r w:rsidR="004F642B" w:rsidRPr="008F08C3">
        <w:rPr>
          <w:sz w:val="24"/>
          <w:szCs w:val="24"/>
        </w:rPr>
        <w:t xml:space="preserve">the </w:t>
      </w:r>
      <w:r w:rsidRPr="008F08C3">
        <w:rPr>
          <w:sz w:val="24"/>
          <w:szCs w:val="24"/>
        </w:rPr>
        <w:t>Gale</w:t>
      </w:r>
      <w:r w:rsidR="004F642B" w:rsidRPr="008F08C3">
        <w:rPr>
          <w:sz w:val="24"/>
          <w:szCs w:val="24"/>
        </w:rPr>
        <w:t xml:space="preserve"> Library building</w:t>
      </w:r>
      <w:r w:rsidRPr="008F08C3">
        <w:rPr>
          <w:sz w:val="24"/>
          <w:szCs w:val="24"/>
        </w:rPr>
        <w:t xml:space="preserve">.   Chris and staff </w:t>
      </w:r>
      <w:r w:rsidR="004F642B" w:rsidRPr="008F08C3">
        <w:rPr>
          <w:sz w:val="24"/>
          <w:szCs w:val="24"/>
        </w:rPr>
        <w:t xml:space="preserve">are </w:t>
      </w:r>
      <w:r w:rsidRPr="008F08C3">
        <w:rPr>
          <w:sz w:val="24"/>
          <w:szCs w:val="24"/>
        </w:rPr>
        <w:t xml:space="preserve">working with Plymouth Rocket to </w:t>
      </w:r>
      <w:r w:rsidR="00232EAD" w:rsidRPr="008F08C3">
        <w:rPr>
          <w:sz w:val="24"/>
          <w:szCs w:val="24"/>
        </w:rPr>
        <w:t>develop</w:t>
      </w:r>
      <w:r w:rsidRPr="008F08C3">
        <w:rPr>
          <w:sz w:val="24"/>
          <w:szCs w:val="24"/>
        </w:rPr>
        <w:t xml:space="preserve"> an </w:t>
      </w:r>
      <w:r w:rsidR="004F642B" w:rsidRPr="008F08C3">
        <w:rPr>
          <w:sz w:val="24"/>
          <w:szCs w:val="24"/>
        </w:rPr>
        <w:t>a</w:t>
      </w:r>
      <w:r w:rsidRPr="008F08C3">
        <w:rPr>
          <w:sz w:val="24"/>
          <w:szCs w:val="24"/>
        </w:rPr>
        <w:t>utomated Room Reservation system</w:t>
      </w:r>
      <w:r w:rsidR="004F642B" w:rsidRPr="008F08C3">
        <w:rPr>
          <w:sz w:val="24"/>
          <w:szCs w:val="24"/>
        </w:rPr>
        <w:t xml:space="preserve"> called EK Rooms</w:t>
      </w:r>
      <w:r w:rsidRPr="008F08C3">
        <w:rPr>
          <w:sz w:val="24"/>
          <w:szCs w:val="24"/>
        </w:rPr>
        <w:t>.</w:t>
      </w:r>
      <w:r w:rsidR="000F5F76" w:rsidRPr="008F08C3">
        <w:rPr>
          <w:sz w:val="24"/>
          <w:szCs w:val="24"/>
        </w:rPr>
        <w:t xml:space="preserve">  The On-Line Community Calendar (via Burbio Co.) is now live.  </w:t>
      </w:r>
      <w:bookmarkStart w:id="0" w:name="_GoBack"/>
      <w:bookmarkEnd w:id="0"/>
      <w:r w:rsidR="000F5F76" w:rsidRPr="008F08C3">
        <w:rPr>
          <w:sz w:val="24"/>
          <w:szCs w:val="24"/>
        </w:rPr>
        <w:t xml:space="preserve">Chris requested Board approval to close the library for 2 hours on 11.29.18 from 9:30 to 11:30 AM in order to conduct staff training on customer service.   Training to be provided by consultant Kristi Chadwick of MLS.  The emphasis will be on providing staff with better tools to deal with problem patrons and to help management support front line staff in a consistent manner.  Motion was made by L. Helwig and seconded by M. Cohen. </w:t>
      </w:r>
      <w:r w:rsidR="000F5F76" w:rsidRPr="008F08C3">
        <w:rPr>
          <w:b/>
          <w:sz w:val="24"/>
          <w:szCs w:val="24"/>
        </w:rPr>
        <w:t>Board u</w:t>
      </w:r>
      <w:r w:rsidR="00232EAD" w:rsidRPr="008F08C3">
        <w:rPr>
          <w:b/>
          <w:sz w:val="24"/>
          <w:szCs w:val="24"/>
        </w:rPr>
        <w:t>nanimously</w:t>
      </w:r>
      <w:r w:rsidR="000F5F76" w:rsidRPr="008F08C3">
        <w:rPr>
          <w:b/>
          <w:sz w:val="24"/>
          <w:szCs w:val="24"/>
        </w:rPr>
        <w:t xml:space="preserve"> approved this request</w:t>
      </w:r>
    </w:p>
    <w:p w14:paraId="7E14ABEE" w14:textId="68BF56AF" w:rsidR="00AB2034" w:rsidRPr="008F08C3" w:rsidRDefault="00AB2034" w:rsidP="00232EAD">
      <w:pPr>
        <w:pStyle w:val="NoSpacing"/>
        <w:rPr>
          <w:b/>
          <w:i/>
          <w:sz w:val="24"/>
          <w:szCs w:val="24"/>
        </w:rPr>
      </w:pPr>
    </w:p>
    <w:p w14:paraId="1F1BAF73" w14:textId="0D7BC818" w:rsidR="000F5F76" w:rsidRPr="008F08C3" w:rsidRDefault="000F5F76" w:rsidP="000F5F76">
      <w:pPr>
        <w:pStyle w:val="NoSpacing"/>
        <w:rPr>
          <w:b/>
          <w:sz w:val="24"/>
          <w:szCs w:val="24"/>
        </w:rPr>
      </w:pPr>
      <w:r w:rsidRPr="008F08C3">
        <w:rPr>
          <w:b/>
          <w:sz w:val="24"/>
          <w:szCs w:val="24"/>
        </w:rPr>
        <w:t>COMMITTEE REPORTS:</w:t>
      </w:r>
    </w:p>
    <w:p w14:paraId="7C896C82" w14:textId="77777777" w:rsidR="00126919" w:rsidRPr="008F08C3" w:rsidRDefault="00126919" w:rsidP="00AB2034">
      <w:pPr>
        <w:pStyle w:val="NoSpacing"/>
        <w:jc w:val="center"/>
        <w:rPr>
          <w:b/>
          <w:i/>
          <w:sz w:val="24"/>
          <w:szCs w:val="24"/>
        </w:rPr>
      </w:pPr>
    </w:p>
    <w:p w14:paraId="7440121A" w14:textId="2CAD6E3F" w:rsidR="00AB2034" w:rsidRPr="008F08C3" w:rsidRDefault="000F5F76" w:rsidP="00AB2034">
      <w:pPr>
        <w:pStyle w:val="NoSpacing"/>
        <w:rPr>
          <w:sz w:val="24"/>
          <w:szCs w:val="24"/>
        </w:rPr>
      </w:pPr>
      <w:r w:rsidRPr="008F08C3">
        <w:rPr>
          <w:sz w:val="24"/>
          <w:szCs w:val="24"/>
          <w:u w:val="single"/>
        </w:rPr>
        <w:t xml:space="preserve">Development: </w:t>
      </w:r>
      <w:r w:rsidRPr="008F08C3">
        <w:rPr>
          <w:sz w:val="24"/>
          <w:szCs w:val="24"/>
        </w:rPr>
        <w:t>(</w:t>
      </w:r>
      <w:r w:rsidR="00232EAD" w:rsidRPr="008F08C3">
        <w:rPr>
          <w:sz w:val="24"/>
          <w:szCs w:val="24"/>
        </w:rPr>
        <w:t>L. Helwig</w:t>
      </w:r>
      <w:r w:rsidRPr="008F08C3">
        <w:rPr>
          <w:sz w:val="24"/>
          <w:szCs w:val="24"/>
        </w:rPr>
        <w:t xml:space="preserve"> </w:t>
      </w:r>
      <w:r w:rsidR="00232EAD" w:rsidRPr="008F08C3">
        <w:rPr>
          <w:sz w:val="24"/>
          <w:szCs w:val="24"/>
        </w:rPr>
        <w:t>).</w:t>
      </w:r>
      <w:r w:rsidR="00AC2000" w:rsidRPr="008F08C3">
        <w:rPr>
          <w:sz w:val="24"/>
          <w:szCs w:val="24"/>
        </w:rPr>
        <w:t xml:space="preserve"> Letters of invitation have been sent to selected library stakeholders to meet with Bill Carlton and Gary Webster.  They have so far met 25 people (1/3 of planned total). Based on these and other input, Carlton will present a report at the December Board meeting detailing the feasibility of the proposed fundraising campaign. The next committee meeting will be in October.</w:t>
      </w:r>
    </w:p>
    <w:p w14:paraId="1A8F2F09" w14:textId="020C36FA" w:rsidR="00AC2000" w:rsidRPr="008F08C3" w:rsidRDefault="00AC2000" w:rsidP="00AB2034">
      <w:pPr>
        <w:pStyle w:val="NoSpacing"/>
        <w:rPr>
          <w:sz w:val="24"/>
          <w:szCs w:val="24"/>
        </w:rPr>
      </w:pPr>
    </w:p>
    <w:p w14:paraId="29A5CBF8" w14:textId="5A9C3BF2" w:rsidR="00AC2000" w:rsidRPr="008F08C3" w:rsidRDefault="00AC2000" w:rsidP="00AB2034">
      <w:pPr>
        <w:pStyle w:val="NoSpacing"/>
        <w:rPr>
          <w:sz w:val="24"/>
          <w:szCs w:val="24"/>
        </w:rPr>
      </w:pPr>
      <w:r w:rsidRPr="008F08C3">
        <w:rPr>
          <w:sz w:val="24"/>
          <w:szCs w:val="24"/>
          <w:u w:val="single"/>
        </w:rPr>
        <w:t xml:space="preserve">Proposed MOU between the Board and the Friends of the </w:t>
      </w:r>
      <w:r w:rsidR="00232EAD" w:rsidRPr="008F08C3">
        <w:rPr>
          <w:sz w:val="24"/>
          <w:szCs w:val="24"/>
          <w:u w:val="single"/>
        </w:rPr>
        <w:t>Library</w:t>
      </w:r>
      <w:r w:rsidR="00024603" w:rsidRPr="008F08C3">
        <w:rPr>
          <w:sz w:val="24"/>
          <w:szCs w:val="24"/>
        </w:rPr>
        <w:t>:</w:t>
      </w:r>
      <w:r w:rsidR="00232EAD" w:rsidRPr="008F08C3">
        <w:rPr>
          <w:sz w:val="24"/>
          <w:szCs w:val="24"/>
        </w:rPr>
        <w:t xml:space="preserve"> (</w:t>
      </w:r>
      <w:r w:rsidRPr="008F08C3">
        <w:rPr>
          <w:sz w:val="24"/>
          <w:szCs w:val="24"/>
        </w:rPr>
        <w:t xml:space="preserve">L. Helwig &amp; E. </w:t>
      </w:r>
      <w:r w:rsidR="004F642B" w:rsidRPr="008F08C3">
        <w:rPr>
          <w:sz w:val="24"/>
          <w:szCs w:val="24"/>
        </w:rPr>
        <w:t>Church</w:t>
      </w:r>
      <w:r w:rsidR="00232EAD" w:rsidRPr="008F08C3">
        <w:rPr>
          <w:sz w:val="24"/>
          <w:szCs w:val="24"/>
        </w:rPr>
        <w:t>) A</w:t>
      </w:r>
      <w:r w:rsidRPr="008F08C3">
        <w:rPr>
          <w:sz w:val="24"/>
          <w:szCs w:val="24"/>
        </w:rPr>
        <w:t xml:space="preserve"> draft agreement was included in this Board packet.  An endowment will be established and </w:t>
      </w:r>
      <w:r w:rsidR="000619B3" w:rsidRPr="008F08C3">
        <w:rPr>
          <w:sz w:val="24"/>
          <w:szCs w:val="24"/>
        </w:rPr>
        <w:t xml:space="preserve">be administered by the Greater Worcester Community Foundation (GWCF).  The Friends will </w:t>
      </w:r>
      <w:r w:rsidR="000619B3" w:rsidRPr="008F08C3">
        <w:rPr>
          <w:sz w:val="24"/>
          <w:szCs w:val="24"/>
        </w:rPr>
        <w:lastRenderedPageBreak/>
        <w:t>oversee the endowment.  It is to be understood by all that going into the future, the endowment is intended for long term projects.  The Friends meet next during the last week of September.  The hope is to have the Friends open the account at GWCF with an initial deposit of $10,000</w:t>
      </w:r>
      <w:r w:rsidR="000619B3" w:rsidRPr="008F08C3">
        <w:rPr>
          <w:b/>
          <w:sz w:val="24"/>
          <w:szCs w:val="24"/>
        </w:rPr>
        <w:t>.  A</w:t>
      </w:r>
      <w:r w:rsidR="000619B3" w:rsidRPr="008F08C3">
        <w:rPr>
          <w:sz w:val="24"/>
          <w:szCs w:val="24"/>
        </w:rPr>
        <w:t xml:space="preserve"> </w:t>
      </w:r>
      <w:r w:rsidR="000619B3" w:rsidRPr="008F08C3">
        <w:rPr>
          <w:b/>
          <w:sz w:val="24"/>
          <w:szCs w:val="24"/>
        </w:rPr>
        <w:t>motion was made by M. Cohen and seconded by J. Sharp to approve of this MOU.  It passed unanimously.</w:t>
      </w:r>
    </w:p>
    <w:p w14:paraId="1C842E47" w14:textId="77777777" w:rsidR="008F08C3" w:rsidRDefault="008F08C3" w:rsidP="000619B3">
      <w:pPr>
        <w:pStyle w:val="NoSpacing"/>
        <w:rPr>
          <w:sz w:val="24"/>
          <w:szCs w:val="24"/>
        </w:rPr>
      </w:pPr>
    </w:p>
    <w:p w14:paraId="0CB0760E" w14:textId="6AD8DC31" w:rsidR="000619B3" w:rsidRPr="008F08C3" w:rsidRDefault="000619B3" w:rsidP="000619B3">
      <w:pPr>
        <w:pStyle w:val="NoSpacing"/>
        <w:rPr>
          <w:b/>
          <w:sz w:val="24"/>
          <w:szCs w:val="24"/>
        </w:rPr>
      </w:pPr>
      <w:r w:rsidRPr="008F08C3">
        <w:rPr>
          <w:sz w:val="24"/>
          <w:szCs w:val="24"/>
        </w:rPr>
        <w:t>The Library has received a</w:t>
      </w:r>
      <w:r w:rsidR="00024603" w:rsidRPr="008F08C3">
        <w:rPr>
          <w:sz w:val="24"/>
          <w:szCs w:val="24"/>
        </w:rPr>
        <w:t>n unrestricted</w:t>
      </w:r>
      <w:r w:rsidRPr="008F08C3">
        <w:rPr>
          <w:sz w:val="24"/>
          <w:szCs w:val="24"/>
        </w:rPr>
        <w:t xml:space="preserve"> gift from the estate of Jolene Downey in the amount of $36</w:t>
      </w:r>
      <w:r w:rsidR="004F642B" w:rsidRPr="008F08C3">
        <w:rPr>
          <w:sz w:val="24"/>
          <w:szCs w:val="24"/>
        </w:rPr>
        <w:t>,</w:t>
      </w:r>
      <w:r w:rsidRPr="008F08C3">
        <w:rPr>
          <w:sz w:val="24"/>
          <w:szCs w:val="24"/>
        </w:rPr>
        <w:t>00</w:t>
      </w:r>
      <w:r w:rsidR="004F642B" w:rsidRPr="008F08C3">
        <w:rPr>
          <w:sz w:val="24"/>
          <w:szCs w:val="24"/>
        </w:rPr>
        <w:t>0</w:t>
      </w:r>
      <w:r w:rsidRPr="008F08C3">
        <w:rPr>
          <w:sz w:val="24"/>
          <w:szCs w:val="24"/>
        </w:rPr>
        <w:t>.</w:t>
      </w:r>
      <w:r w:rsidR="008F08C3">
        <w:rPr>
          <w:sz w:val="24"/>
          <w:szCs w:val="24"/>
        </w:rPr>
        <w:t xml:space="preserve"> </w:t>
      </w:r>
      <w:r w:rsidRPr="008F08C3">
        <w:rPr>
          <w:sz w:val="24"/>
          <w:szCs w:val="24"/>
        </w:rPr>
        <w:t>The 4</w:t>
      </w:r>
      <w:r w:rsidRPr="008F08C3">
        <w:rPr>
          <w:sz w:val="24"/>
          <w:szCs w:val="24"/>
          <w:vertAlign w:val="superscript"/>
        </w:rPr>
        <w:t>th</w:t>
      </w:r>
      <w:r w:rsidRPr="008F08C3">
        <w:rPr>
          <w:sz w:val="24"/>
          <w:szCs w:val="24"/>
        </w:rPr>
        <w:t xml:space="preserve"> Annual Appeal letter will go out by the end of September.  This</w:t>
      </w:r>
      <w:r w:rsidR="00024603" w:rsidRPr="008F08C3">
        <w:rPr>
          <w:sz w:val="24"/>
          <w:szCs w:val="24"/>
        </w:rPr>
        <w:t xml:space="preserve"> will total</w:t>
      </w:r>
      <w:r w:rsidRPr="008F08C3">
        <w:rPr>
          <w:sz w:val="24"/>
          <w:szCs w:val="24"/>
        </w:rPr>
        <w:t xml:space="preserve"> approximately 6600 letters.  The Committee recommends increasing </w:t>
      </w:r>
      <w:r w:rsidR="00007A35" w:rsidRPr="008F08C3">
        <w:rPr>
          <w:sz w:val="24"/>
          <w:szCs w:val="24"/>
        </w:rPr>
        <w:t xml:space="preserve">this year’s goal to $25,000.  All Board members are encouraged to contribute.  </w:t>
      </w:r>
      <w:r w:rsidR="00007A35" w:rsidRPr="008F08C3">
        <w:rPr>
          <w:b/>
          <w:sz w:val="24"/>
          <w:szCs w:val="24"/>
        </w:rPr>
        <w:t>A motion was made by J.McElhiney and seconded by L. Helwig to authorize</w:t>
      </w:r>
      <w:r w:rsidR="00007A35" w:rsidRPr="008F08C3">
        <w:rPr>
          <w:sz w:val="24"/>
          <w:szCs w:val="24"/>
        </w:rPr>
        <w:t xml:space="preserve"> </w:t>
      </w:r>
      <w:r w:rsidR="00007A35" w:rsidRPr="008F08C3">
        <w:rPr>
          <w:b/>
          <w:sz w:val="24"/>
          <w:szCs w:val="24"/>
        </w:rPr>
        <w:t>$4200 from the library’</w:t>
      </w:r>
      <w:r w:rsidR="00024603" w:rsidRPr="008F08C3">
        <w:rPr>
          <w:b/>
          <w:sz w:val="24"/>
          <w:szCs w:val="24"/>
        </w:rPr>
        <w:t>s</w:t>
      </w:r>
      <w:r w:rsidR="00007A35" w:rsidRPr="008F08C3">
        <w:rPr>
          <w:b/>
          <w:sz w:val="24"/>
          <w:szCs w:val="24"/>
        </w:rPr>
        <w:t xml:space="preserve"> state aid to pay for this mailing.  The motion passed unanimously.</w:t>
      </w:r>
    </w:p>
    <w:p w14:paraId="48229C24" w14:textId="72CCDC3A" w:rsidR="00007A35" w:rsidRPr="008F08C3" w:rsidRDefault="00007A35" w:rsidP="000619B3">
      <w:pPr>
        <w:pStyle w:val="NoSpacing"/>
        <w:rPr>
          <w:b/>
          <w:sz w:val="24"/>
          <w:szCs w:val="24"/>
        </w:rPr>
      </w:pPr>
    </w:p>
    <w:p w14:paraId="3829A464" w14:textId="48CD0E5B" w:rsidR="00007A35" w:rsidRPr="008F08C3" w:rsidRDefault="00007A35" w:rsidP="000619B3">
      <w:pPr>
        <w:pStyle w:val="NoSpacing"/>
        <w:rPr>
          <w:sz w:val="24"/>
          <w:szCs w:val="24"/>
        </w:rPr>
      </w:pPr>
      <w:r w:rsidRPr="008F08C3">
        <w:rPr>
          <w:sz w:val="24"/>
          <w:szCs w:val="24"/>
          <w:u w:val="single"/>
        </w:rPr>
        <w:t>Administrative:</w:t>
      </w:r>
      <w:r w:rsidRPr="008F08C3">
        <w:rPr>
          <w:sz w:val="24"/>
          <w:szCs w:val="24"/>
        </w:rPr>
        <w:t xml:space="preserve"> (Michele Rehill).  This committee with be charged with reviewing the Trustee By-Laws and reporting back to the Trustees.</w:t>
      </w:r>
    </w:p>
    <w:p w14:paraId="7DAC9165" w14:textId="6052D5D0" w:rsidR="00007A35" w:rsidRPr="008F08C3" w:rsidRDefault="00007A35" w:rsidP="000619B3">
      <w:pPr>
        <w:pStyle w:val="NoSpacing"/>
        <w:rPr>
          <w:sz w:val="24"/>
          <w:szCs w:val="24"/>
        </w:rPr>
      </w:pPr>
    </w:p>
    <w:p w14:paraId="64E16BCB" w14:textId="22DDB892" w:rsidR="00007A35" w:rsidRPr="008F08C3" w:rsidRDefault="00007A35" w:rsidP="000619B3">
      <w:pPr>
        <w:pStyle w:val="NoSpacing"/>
        <w:rPr>
          <w:sz w:val="24"/>
          <w:szCs w:val="24"/>
        </w:rPr>
      </w:pPr>
      <w:r w:rsidRPr="008F08C3">
        <w:rPr>
          <w:sz w:val="24"/>
          <w:szCs w:val="24"/>
          <w:u w:val="single"/>
        </w:rPr>
        <w:t>Long Range Planning:</w:t>
      </w:r>
      <w:r w:rsidRPr="008F08C3">
        <w:rPr>
          <w:sz w:val="24"/>
          <w:szCs w:val="24"/>
        </w:rPr>
        <w:t xml:space="preserve"> (J. Hogan)   J. Hogan and M. Rehill will be conferring on ways to get this committee established.</w:t>
      </w:r>
    </w:p>
    <w:p w14:paraId="2EFE805F" w14:textId="748F935A" w:rsidR="00007A35" w:rsidRPr="008F08C3" w:rsidRDefault="00007A35" w:rsidP="000619B3">
      <w:pPr>
        <w:pStyle w:val="NoSpacing"/>
        <w:rPr>
          <w:sz w:val="24"/>
          <w:szCs w:val="24"/>
        </w:rPr>
      </w:pPr>
    </w:p>
    <w:p w14:paraId="4314D18A" w14:textId="65A1C0BA" w:rsidR="00007A35" w:rsidRPr="008F08C3" w:rsidRDefault="00007A35" w:rsidP="000619B3">
      <w:pPr>
        <w:pStyle w:val="NoSpacing"/>
        <w:rPr>
          <w:sz w:val="24"/>
          <w:szCs w:val="24"/>
        </w:rPr>
      </w:pPr>
      <w:r w:rsidRPr="008F08C3">
        <w:rPr>
          <w:sz w:val="24"/>
          <w:szCs w:val="24"/>
          <w:u w:val="single"/>
        </w:rPr>
        <w:t>Building &amp; Grounds/Space Planning:</w:t>
      </w:r>
      <w:r w:rsidRPr="008F08C3">
        <w:rPr>
          <w:sz w:val="24"/>
          <w:szCs w:val="24"/>
        </w:rPr>
        <w:t xml:space="preserve"> (M. Cohen).  A survey will be administered (350 responses are hoped for) asking patrons, “about their current or past use of the library building and their perceptions about changing needs and possible </w:t>
      </w:r>
      <w:r w:rsidR="00C01B2F" w:rsidRPr="008F08C3">
        <w:rPr>
          <w:sz w:val="24"/>
          <w:szCs w:val="24"/>
        </w:rPr>
        <w:t xml:space="preserve">new uses of some spaces.”  It will be stressed that we are </w:t>
      </w:r>
      <w:r w:rsidR="00C01B2F" w:rsidRPr="008F08C3">
        <w:rPr>
          <w:b/>
          <w:sz w:val="24"/>
          <w:szCs w:val="24"/>
        </w:rPr>
        <w:t>not</w:t>
      </w:r>
      <w:r w:rsidR="00C01B2F" w:rsidRPr="008F08C3">
        <w:rPr>
          <w:sz w:val="24"/>
          <w:szCs w:val="24"/>
        </w:rPr>
        <w:t xml:space="preserve"> envisioning major renovations or additions, but rather re-utilization of existing space.  J. Hogan will liaison between LRP and </w:t>
      </w:r>
      <w:r w:rsidR="00232EAD" w:rsidRPr="008F08C3">
        <w:rPr>
          <w:sz w:val="24"/>
          <w:szCs w:val="24"/>
        </w:rPr>
        <w:t>Building</w:t>
      </w:r>
      <w:r w:rsidR="00C01B2F" w:rsidRPr="008F08C3">
        <w:rPr>
          <w:sz w:val="24"/>
          <w:szCs w:val="24"/>
        </w:rPr>
        <w:t xml:space="preserve"> &amp; Grounds.</w:t>
      </w:r>
    </w:p>
    <w:p w14:paraId="361DA403" w14:textId="77777777" w:rsidR="00B847EA" w:rsidRPr="008F08C3" w:rsidRDefault="00B847EA" w:rsidP="000619B3">
      <w:pPr>
        <w:pStyle w:val="NoSpacing"/>
        <w:rPr>
          <w:sz w:val="24"/>
          <w:szCs w:val="24"/>
        </w:rPr>
      </w:pPr>
    </w:p>
    <w:p w14:paraId="311D4F0B" w14:textId="1C742CB3" w:rsidR="00C01B2F" w:rsidRPr="008F08C3" w:rsidRDefault="00C01B2F" w:rsidP="000619B3">
      <w:pPr>
        <w:pStyle w:val="NoSpacing"/>
        <w:rPr>
          <w:sz w:val="24"/>
          <w:szCs w:val="24"/>
        </w:rPr>
      </w:pPr>
      <w:r w:rsidRPr="008F08C3">
        <w:rPr>
          <w:sz w:val="24"/>
          <w:szCs w:val="24"/>
          <w:u w:val="single"/>
        </w:rPr>
        <w:t>150</w:t>
      </w:r>
      <w:r w:rsidRPr="008F08C3">
        <w:rPr>
          <w:sz w:val="24"/>
          <w:szCs w:val="24"/>
          <w:u w:val="single"/>
          <w:vertAlign w:val="superscript"/>
        </w:rPr>
        <w:t>th</w:t>
      </w:r>
      <w:r w:rsidRPr="008F08C3">
        <w:rPr>
          <w:sz w:val="24"/>
          <w:szCs w:val="24"/>
          <w:u w:val="single"/>
        </w:rPr>
        <w:t xml:space="preserve"> Anniversary Committee:</w:t>
      </w:r>
      <w:r w:rsidRPr="008F08C3">
        <w:rPr>
          <w:sz w:val="24"/>
          <w:szCs w:val="24"/>
        </w:rPr>
        <w:t xml:space="preserve"> (M. Cohen).  A sub-committee has been formed with Linda Corbin providing patron input.  They met with Event planner Lori Chastanet and have contracted to consult with her re: </w:t>
      </w:r>
      <w:r w:rsidR="00232EAD" w:rsidRPr="008F08C3">
        <w:rPr>
          <w:sz w:val="24"/>
          <w:szCs w:val="24"/>
        </w:rPr>
        <w:t>The</w:t>
      </w:r>
      <w:r w:rsidRPr="008F08C3">
        <w:rPr>
          <w:sz w:val="24"/>
          <w:szCs w:val="24"/>
        </w:rPr>
        <w:t xml:space="preserve"> Gala event.  Her fee is $1000.  The event will be held on April 6, 2019 at </w:t>
      </w:r>
      <w:r w:rsidR="004F642B" w:rsidRPr="008F08C3">
        <w:rPr>
          <w:sz w:val="24"/>
          <w:szCs w:val="24"/>
        </w:rPr>
        <w:t>T</w:t>
      </w:r>
      <w:r w:rsidRPr="008F08C3">
        <w:rPr>
          <w:sz w:val="24"/>
          <w:szCs w:val="24"/>
        </w:rPr>
        <w:t>he Haven CC in Boylston.   All are pleased with the amenities, layout and function rooms at the Haven. The Gala will be promoted beginning at Applefest. Local businesses are being asked to act as sponsors.  The next committee meeting will be October 2, 2018 @ 6:30 PM.</w:t>
      </w:r>
    </w:p>
    <w:p w14:paraId="23A3FC44" w14:textId="77777777" w:rsidR="00B847EA" w:rsidRPr="008F08C3" w:rsidRDefault="00B847EA" w:rsidP="000619B3">
      <w:pPr>
        <w:pStyle w:val="NoSpacing"/>
        <w:rPr>
          <w:sz w:val="24"/>
          <w:szCs w:val="24"/>
        </w:rPr>
      </w:pPr>
    </w:p>
    <w:p w14:paraId="4B074BA4" w14:textId="54805AB3" w:rsidR="000F279E" w:rsidRPr="008F08C3" w:rsidRDefault="000F279E" w:rsidP="000619B3">
      <w:pPr>
        <w:pStyle w:val="NoSpacing"/>
        <w:rPr>
          <w:sz w:val="24"/>
          <w:szCs w:val="24"/>
        </w:rPr>
      </w:pPr>
      <w:r w:rsidRPr="008F08C3">
        <w:rPr>
          <w:sz w:val="24"/>
          <w:szCs w:val="24"/>
          <w:u w:val="single"/>
        </w:rPr>
        <w:t>Technology Committee</w:t>
      </w:r>
      <w:r w:rsidRPr="008F08C3">
        <w:rPr>
          <w:sz w:val="24"/>
          <w:szCs w:val="24"/>
        </w:rPr>
        <w:t xml:space="preserve">: (M. Cohen).  The committee is recommending a trial of </w:t>
      </w:r>
      <w:proofErr w:type="spellStart"/>
      <w:r w:rsidRPr="008F08C3">
        <w:rPr>
          <w:sz w:val="24"/>
          <w:szCs w:val="24"/>
        </w:rPr>
        <w:t>PrinterOn</w:t>
      </w:r>
      <w:proofErr w:type="spellEnd"/>
      <w:r w:rsidRPr="008F08C3">
        <w:rPr>
          <w:sz w:val="24"/>
          <w:szCs w:val="24"/>
        </w:rPr>
        <w:t xml:space="preserve"> for Libraries</w:t>
      </w:r>
      <w:r w:rsidR="004F642B" w:rsidRPr="008F08C3">
        <w:rPr>
          <w:sz w:val="24"/>
          <w:szCs w:val="24"/>
        </w:rPr>
        <w:t xml:space="preserve"> (</w:t>
      </w:r>
      <w:proofErr w:type="spellStart"/>
      <w:r w:rsidR="004F642B" w:rsidRPr="008F08C3">
        <w:rPr>
          <w:sz w:val="24"/>
          <w:szCs w:val="24"/>
        </w:rPr>
        <w:t>MobilePrint</w:t>
      </w:r>
      <w:proofErr w:type="spellEnd"/>
      <w:r w:rsidR="004F642B" w:rsidRPr="008F08C3">
        <w:rPr>
          <w:sz w:val="24"/>
          <w:szCs w:val="24"/>
        </w:rPr>
        <w:t>)</w:t>
      </w:r>
      <w:r w:rsidRPr="008F08C3">
        <w:rPr>
          <w:sz w:val="24"/>
          <w:szCs w:val="24"/>
        </w:rPr>
        <w:t>.  This product is used by many libraries in Massachusetts and enables “patrons and staff to send wireless print commands to a networked printer using any mobile device.”  Patrons would pay for prints at the print station.  The annual cost for the product is $</w:t>
      </w:r>
      <w:r w:rsidR="004F642B" w:rsidRPr="008F08C3">
        <w:rPr>
          <w:sz w:val="24"/>
          <w:szCs w:val="24"/>
        </w:rPr>
        <w:t>75</w:t>
      </w:r>
      <w:r w:rsidRPr="008F08C3">
        <w:rPr>
          <w:sz w:val="24"/>
          <w:szCs w:val="24"/>
        </w:rPr>
        <w:t>0.</w:t>
      </w:r>
      <w:r w:rsidR="00EF2F2D" w:rsidRPr="008F08C3">
        <w:rPr>
          <w:sz w:val="24"/>
          <w:szCs w:val="24"/>
        </w:rPr>
        <w:t xml:space="preserve">   The committee is also planning to conduct an inventory of all computing equipment with the aim of recommending reasonable replacement cycles.</w:t>
      </w:r>
    </w:p>
    <w:p w14:paraId="34C900D6" w14:textId="52B2A54B" w:rsidR="00EF2F2D" w:rsidRPr="008F08C3" w:rsidRDefault="00EF2F2D" w:rsidP="000619B3">
      <w:pPr>
        <w:pStyle w:val="NoSpacing"/>
        <w:rPr>
          <w:sz w:val="24"/>
          <w:szCs w:val="24"/>
        </w:rPr>
      </w:pPr>
    </w:p>
    <w:p w14:paraId="7B7528BB" w14:textId="5F39B3ED" w:rsidR="00EF2F2D" w:rsidRPr="008F08C3" w:rsidRDefault="00EF2F2D" w:rsidP="000619B3">
      <w:pPr>
        <w:pStyle w:val="NoSpacing"/>
        <w:rPr>
          <w:sz w:val="24"/>
          <w:szCs w:val="24"/>
        </w:rPr>
      </w:pPr>
      <w:r w:rsidRPr="008F08C3">
        <w:rPr>
          <w:sz w:val="24"/>
          <w:szCs w:val="24"/>
        </w:rPr>
        <w:t>The Next Board meeting will be October 9, 2018 @ 7 PM</w:t>
      </w:r>
    </w:p>
    <w:p w14:paraId="141C1BD4" w14:textId="43D535E9" w:rsidR="00EF2F2D" w:rsidRPr="008F08C3" w:rsidRDefault="00EF2F2D" w:rsidP="000619B3">
      <w:pPr>
        <w:pStyle w:val="NoSpacing"/>
        <w:rPr>
          <w:sz w:val="24"/>
          <w:szCs w:val="24"/>
        </w:rPr>
      </w:pPr>
      <w:r w:rsidRPr="008F08C3">
        <w:rPr>
          <w:sz w:val="24"/>
          <w:szCs w:val="24"/>
        </w:rPr>
        <w:t>The Meeting was adjourned at 8:25 PM</w:t>
      </w:r>
    </w:p>
    <w:p w14:paraId="65820196" w14:textId="4783BE72" w:rsidR="00EF2F2D" w:rsidRPr="008F08C3" w:rsidRDefault="00EF2F2D" w:rsidP="000619B3">
      <w:pPr>
        <w:pStyle w:val="NoSpacing"/>
        <w:rPr>
          <w:sz w:val="24"/>
          <w:szCs w:val="24"/>
        </w:rPr>
      </w:pPr>
    </w:p>
    <w:p w14:paraId="242DE4EC" w14:textId="35EBB0AF" w:rsidR="00EF2F2D" w:rsidRPr="008F08C3" w:rsidRDefault="00EF2F2D" w:rsidP="000619B3">
      <w:pPr>
        <w:pStyle w:val="NoSpacing"/>
        <w:rPr>
          <w:sz w:val="24"/>
          <w:szCs w:val="24"/>
        </w:rPr>
      </w:pPr>
      <w:r w:rsidRPr="008F08C3">
        <w:rPr>
          <w:sz w:val="24"/>
          <w:szCs w:val="24"/>
        </w:rPr>
        <w:t xml:space="preserve">Respectfully Submitted, </w:t>
      </w:r>
      <w:r w:rsidR="00B847EA" w:rsidRPr="008F08C3">
        <w:rPr>
          <w:sz w:val="24"/>
          <w:szCs w:val="24"/>
        </w:rPr>
        <w:t>10.7.18</w:t>
      </w:r>
    </w:p>
    <w:p w14:paraId="2DE5E957" w14:textId="7B275BBB" w:rsidR="00B847EA" w:rsidRPr="008F08C3" w:rsidRDefault="00B847EA" w:rsidP="000619B3">
      <w:pPr>
        <w:pStyle w:val="NoSpacing"/>
        <w:rPr>
          <w:sz w:val="24"/>
          <w:szCs w:val="24"/>
        </w:rPr>
      </w:pPr>
      <w:r w:rsidRPr="008F08C3">
        <w:rPr>
          <w:sz w:val="24"/>
          <w:szCs w:val="24"/>
        </w:rPr>
        <w:t>James Hogan, Secretary</w:t>
      </w:r>
    </w:p>
    <w:p w14:paraId="4D272448" w14:textId="77777777" w:rsidR="00007A35" w:rsidRPr="008F08C3" w:rsidRDefault="00007A35" w:rsidP="000619B3">
      <w:pPr>
        <w:pStyle w:val="NoSpacing"/>
        <w:rPr>
          <w:b/>
          <w:sz w:val="24"/>
          <w:szCs w:val="24"/>
        </w:rPr>
      </w:pPr>
    </w:p>
    <w:sectPr w:rsidR="00007A35" w:rsidRPr="008F08C3" w:rsidSect="008F08C3">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34"/>
    <w:rsid w:val="00007A35"/>
    <w:rsid w:val="00024603"/>
    <w:rsid w:val="000619B3"/>
    <w:rsid w:val="000F279E"/>
    <w:rsid w:val="000F5F76"/>
    <w:rsid w:val="00126919"/>
    <w:rsid w:val="00232EAD"/>
    <w:rsid w:val="004F642B"/>
    <w:rsid w:val="00551F73"/>
    <w:rsid w:val="00555649"/>
    <w:rsid w:val="005C7055"/>
    <w:rsid w:val="007042CF"/>
    <w:rsid w:val="008F08C3"/>
    <w:rsid w:val="00AB2034"/>
    <w:rsid w:val="00AC2000"/>
    <w:rsid w:val="00B27E97"/>
    <w:rsid w:val="00B83EBE"/>
    <w:rsid w:val="00B847EA"/>
    <w:rsid w:val="00C01B2F"/>
    <w:rsid w:val="00C77197"/>
    <w:rsid w:val="00CD3D44"/>
    <w:rsid w:val="00EF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034"/>
    <w:pPr>
      <w:spacing w:after="0" w:line="240" w:lineRule="auto"/>
    </w:pPr>
  </w:style>
  <w:style w:type="paragraph" w:styleId="BalloonText">
    <w:name w:val="Balloon Text"/>
    <w:basedOn w:val="Normal"/>
    <w:link w:val="BalloonTextChar"/>
    <w:uiPriority w:val="99"/>
    <w:semiHidden/>
    <w:unhideWhenUsed/>
    <w:rsid w:val="008F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034"/>
    <w:pPr>
      <w:spacing w:after="0" w:line="240" w:lineRule="auto"/>
    </w:pPr>
  </w:style>
  <w:style w:type="paragraph" w:styleId="BalloonText">
    <w:name w:val="Balloon Text"/>
    <w:basedOn w:val="Normal"/>
    <w:link w:val="BalloonTextChar"/>
    <w:uiPriority w:val="99"/>
    <w:semiHidden/>
    <w:unhideWhenUsed/>
    <w:rsid w:val="008F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Christopher Lindquist</cp:lastModifiedBy>
  <cp:revision>2</cp:revision>
  <cp:lastPrinted>2018-10-09T18:35:00Z</cp:lastPrinted>
  <dcterms:created xsi:type="dcterms:W3CDTF">2018-10-09T19:07:00Z</dcterms:created>
  <dcterms:modified xsi:type="dcterms:W3CDTF">2018-10-09T19:07:00Z</dcterms:modified>
</cp:coreProperties>
</file>